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58673A" w14:textId="06C60EFE" w:rsidR="00AE6A87" w:rsidRPr="00AE6A87" w:rsidRDefault="00AE6A87" w:rsidP="00AE6A87">
      <w:pPr>
        <w:jc w:val="center"/>
        <w:outlineLvl w:val="1"/>
        <w:rPr>
          <w:rFonts w:ascii="Arial" w:eastAsia="Times New Roman" w:hAnsi="Arial" w:cs="Arial"/>
          <w:b/>
          <w:bCs/>
          <w:lang w:val="en-GB" w:eastAsia="en-GB"/>
        </w:rPr>
      </w:pPr>
      <w:r w:rsidRPr="00AE6A87">
        <w:rPr>
          <w:rFonts w:ascii="Arial" w:eastAsia="Times New Roman" w:hAnsi="Arial" w:cs="Arial"/>
          <w:b/>
          <w:bCs/>
          <w:lang w:val="en-GB" w:eastAsia="en-GB"/>
        </w:rPr>
        <w:t>Rep</w:t>
      </w:r>
      <w:r w:rsidR="00C97851">
        <w:rPr>
          <w:rFonts w:ascii="Arial" w:eastAsia="Times New Roman" w:hAnsi="Arial" w:cs="Arial"/>
          <w:b/>
          <w:bCs/>
          <w:lang w:val="en-GB" w:eastAsia="en-GB"/>
        </w:rPr>
        <w:t>ort of Councillor Carla Hofman</w:t>
      </w:r>
      <w:r w:rsidRPr="00AE6A87">
        <w:rPr>
          <w:rFonts w:ascii="Arial" w:eastAsia="Times New Roman" w:hAnsi="Arial" w:cs="Arial"/>
          <w:b/>
          <w:bCs/>
          <w:lang w:val="en-GB" w:eastAsia="en-GB"/>
        </w:rPr>
        <w:t xml:space="preserve"> and Councillor John Williams to</w:t>
      </w:r>
    </w:p>
    <w:p w14:paraId="487642DA" w14:textId="031E4E7D" w:rsidR="002E0413" w:rsidRDefault="00125917" w:rsidP="00AE6A87">
      <w:pPr>
        <w:jc w:val="center"/>
        <w:outlineLvl w:val="1"/>
        <w:rPr>
          <w:rFonts w:ascii="Arial" w:eastAsia="Times New Roman" w:hAnsi="Arial" w:cs="Arial"/>
          <w:b/>
          <w:bCs/>
          <w:lang w:val="en-GB" w:eastAsia="en-GB"/>
        </w:rPr>
      </w:pPr>
      <w:r>
        <w:rPr>
          <w:rFonts w:ascii="Arial" w:eastAsia="Times New Roman" w:hAnsi="Arial" w:cs="Arial"/>
          <w:b/>
          <w:bCs/>
          <w:lang w:val="en-GB" w:eastAsia="en-GB"/>
        </w:rPr>
        <w:t>Parish</w:t>
      </w:r>
      <w:r w:rsidR="00054D25">
        <w:rPr>
          <w:rFonts w:ascii="Arial" w:eastAsia="Times New Roman" w:hAnsi="Arial" w:cs="Arial"/>
          <w:b/>
          <w:bCs/>
          <w:lang w:val="en-GB" w:eastAsia="en-GB"/>
        </w:rPr>
        <w:t xml:space="preserve"> Councils for </w:t>
      </w:r>
      <w:r w:rsidR="008C23B9">
        <w:rPr>
          <w:rFonts w:ascii="Arial" w:eastAsia="Times New Roman" w:hAnsi="Arial" w:cs="Arial"/>
          <w:b/>
          <w:bCs/>
          <w:lang w:val="en-GB" w:eastAsia="en-GB"/>
        </w:rPr>
        <w:t>May</w:t>
      </w:r>
      <w:r w:rsidR="00775B61">
        <w:rPr>
          <w:rFonts w:ascii="Arial" w:eastAsia="Times New Roman" w:hAnsi="Arial" w:cs="Arial"/>
          <w:b/>
          <w:bCs/>
          <w:lang w:val="en-GB" w:eastAsia="en-GB"/>
        </w:rPr>
        <w:t xml:space="preserve"> 202</w:t>
      </w:r>
      <w:r w:rsidR="00E56005">
        <w:rPr>
          <w:rFonts w:ascii="Arial" w:eastAsia="Times New Roman" w:hAnsi="Arial" w:cs="Arial"/>
          <w:b/>
          <w:bCs/>
          <w:lang w:val="en-GB" w:eastAsia="en-GB"/>
        </w:rPr>
        <w:t>4</w:t>
      </w:r>
      <w:r w:rsidR="00AE6A87" w:rsidRPr="00AE6A87">
        <w:rPr>
          <w:rFonts w:ascii="Arial" w:eastAsia="Times New Roman" w:hAnsi="Arial" w:cs="Arial"/>
          <w:b/>
          <w:bCs/>
          <w:lang w:val="en-GB" w:eastAsia="en-GB"/>
        </w:rPr>
        <w:t>.</w:t>
      </w:r>
    </w:p>
    <w:p w14:paraId="65EACEEE" w14:textId="77777777" w:rsidR="006A2D59" w:rsidRDefault="006A2D59" w:rsidP="00AE6A87">
      <w:pPr>
        <w:jc w:val="center"/>
        <w:outlineLvl w:val="1"/>
        <w:rPr>
          <w:rFonts w:ascii="Arial" w:eastAsia="Times New Roman" w:hAnsi="Arial" w:cs="Arial"/>
          <w:b/>
          <w:bCs/>
          <w:lang w:val="en-GB" w:eastAsia="en-GB"/>
        </w:rPr>
      </w:pPr>
    </w:p>
    <w:p w14:paraId="1B6EC07B" w14:textId="77777777" w:rsidR="006A2D59" w:rsidRPr="006A2D59" w:rsidRDefault="006A2D59" w:rsidP="006A2D59">
      <w:pPr>
        <w:jc w:val="center"/>
        <w:outlineLvl w:val="1"/>
        <w:rPr>
          <w:rFonts w:ascii="Arial" w:eastAsia="Times New Roman" w:hAnsi="Arial" w:cs="Arial"/>
          <w:bCs/>
          <w:i/>
          <w:lang w:val="en-GB" w:eastAsia="en-GB"/>
        </w:rPr>
      </w:pPr>
      <w:r w:rsidRPr="006A2D59">
        <w:rPr>
          <w:rFonts w:ascii="Arial" w:eastAsia="Times New Roman" w:hAnsi="Arial" w:cs="Arial"/>
          <w:bCs/>
          <w:i/>
          <w:lang w:val="en-GB" w:eastAsia="en-GB"/>
        </w:rPr>
        <w:t xml:space="preserve">This report contains factual information which we hope will be of use and of interest to the parish council and to the wider community of the parish. </w:t>
      </w:r>
    </w:p>
    <w:p w14:paraId="02DAF160" w14:textId="77777777" w:rsidR="006A2D59" w:rsidRPr="006A2D59" w:rsidRDefault="006A2D59" w:rsidP="006A2D59">
      <w:pPr>
        <w:jc w:val="center"/>
        <w:outlineLvl w:val="1"/>
        <w:rPr>
          <w:rFonts w:ascii="Arial" w:eastAsia="Times New Roman" w:hAnsi="Arial" w:cs="Arial"/>
          <w:bCs/>
          <w:i/>
          <w:lang w:val="en-GB" w:eastAsia="en-GB"/>
        </w:rPr>
      </w:pPr>
      <w:r w:rsidRPr="006A2D59">
        <w:rPr>
          <w:rFonts w:ascii="Arial" w:eastAsia="Times New Roman" w:hAnsi="Arial" w:cs="Arial"/>
          <w:bCs/>
          <w:i/>
          <w:lang w:val="en-GB" w:eastAsia="en-GB"/>
        </w:rPr>
        <w:t>For queries pleaser email us at cllr.williamsjg@scambs,gov.uk or cllr.hofman@scambs.gov.uk</w:t>
      </w:r>
    </w:p>
    <w:p w14:paraId="7BA80E61" w14:textId="2E85739E" w:rsidR="003F6E60" w:rsidRDefault="003F6E60" w:rsidP="00321EBB">
      <w:pPr>
        <w:outlineLvl w:val="1"/>
        <w:rPr>
          <w:rFonts w:ascii="Arial" w:eastAsia="Times New Roman" w:hAnsi="Arial" w:cs="Arial"/>
          <w:b/>
          <w:bCs/>
          <w:lang w:val="en-GB" w:eastAsia="en-GB"/>
        </w:rPr>
      </w:pPr>
    </w:p>
    <w:p w14:paraId="01FB832E" w14:textId="33EBD2D0" w:rsidR="00932975" w:rsidRDefault="00932975" w:rsidP="00DE226F">
      <w:pPr>
        <w:outlineLvl w:val="1"/>
        <w:rPr>
          <w:rFonts w:ascii="Arial" w:eastAsia="Times New Roman" w:hAnsi="Arial" w:cs="Arial"/>
          <w:b/>
          <w:bCs/>
          <w:lang w:val="en-GB" w:eastAsia="en-GB"/>
        </w:rPr>
      </w:pPr>
      <w:r w:rsidRPr="00932975">
        <w:rPr>
          <w:rFonts w:ascii="Arial" w:eastAsia="Times New Roman" w:hAnsi="Arial" w:cs="Arial"/>
          <w:b/>
          <w:bCs/>
          <w:lang w:val="en-GB" w:eastAsia="en-GB"/>
        </w:rPr>
        <w:t>Shared Prosperity Fund – Green space improvement projects</w:t>
      </w:r>
    </w:p>
    <w:p w14:paraId="32B960F0" w14:textId="1DF28FF4" w:rsidR="00827936" w:rsidRPr="00827936" w:rsidRDefault="001E55A1" w:rsidP="00827936">
      <w:pPr>
        <w:outlineLvl w:val="1"/>
        <w:rPr>
          <w:rFonts w:ascii="Arial" w:eastAsia="Times New Roman" w:hAnsi="Arial" w:cs="Arial"/>
          <w:lang w:val="en-GB" w:eastAsia="en-GB"/>
        </w:rPr>
      </w:pPr>
      <w:r>
        <w:rPr>
          <w:rFonts w:ascii="Arial" w:eastAsia="Times New Roman" w:hAnsi="Arial" w:cs="Arial"/>
          <w:lang w:val="en-GB" w:eastAsia="en-GB"/>
        </w:rPr>
        <w:t xml:space="preserve">A </w:t>
      </w:r>
      <w:r w:rsidR="00717DE7">
        <w:rPr>
          <w:rFonts w:ascii="Arial" w:eastAsia="Times New Roman" w:hAnsi="Arial" w:cs="Arial"/>
          <w:lang w:val="en-GB" w:eastAsia="en-GB"/>
        </w:rPr>
        <w:t xml:space="preserve">Shared Prosperity Fund will be launched later this month </w:t>
      </w:r>
      <w:r w:rsidR="0092154C">
        <w:rPr>
          <w:rFonts w:ascii="Arial" w:eastAsia="Times New Roman" w:hAnsi="Arial" w:cs="Arial"/>
          <w:lang w:val="en-GB" w:eastAsia="en-GB"/>
        </w:rPr>
        <w:t xml:space="preserve">to give </w:t>
      </w:r>
      <w:r w:rsidR="00827936" w:rsidRPr="00827936">
        <w:rPr>
          <w:rFonts w:ascii="Arial" w:eastAsia="Times New Roman" w:hAnsi="Arial" w:cs="Arial"/>
          <w:lang w:val="en-GB" w:eastAsia="en-GB"/>
        </w:rPr>
        <w:t>Town and Parish Councils</w:t>
      </w:r>
      <w:r w:rsidR="00EE6B8F">
        <w:rPr>
          <w:rFonts w:ascii="Arial" w:eastAsia="Times New Roman" w:hAnsi="Arial" w:cs="Arial"/>
          <w:lang w:val="en-GB" w:eastAsia="en-GB"/>
        </w:rPr>
        <w:t xml:space="preserve"> funding</w:t>
      </w:r>
      <w:r w:rsidR="00827936" w:rsidRPr="00827936">
        <w:rPr>
          <w:rFonts w:ascii="Arial" w:eastAsia="Times New Roman" w:hAnsi="Arial" w:cs="Arial"/>
          <w:lang w:val="en-GB" w:eastAsia="en-GB"/>
        </w:rPr>
        <w:t xml:space="preserve"> to improve green space that would benefit their community.  </w:t>
      </w:r>
    </w:p>
    <w:p w14:paraId="0CC8AC62" w14:textId="77777777" w:rsidR="00827936" w:rsidRPr="00827936" w:rsidRDefault="00827936" w:rsidP="00827936">
      <w:pPr>
        <w:outlineLvl w:val="1"/>
        <w:rPr>
          <w:rFonts w:ascii="Arial" w:eastAsia="Times New Roman" w:hAnsi="Arial" w:cs="Arial"/>
          <w:lang w:val="en-GB" w:eastAsia="en-GB"/>
        </w:rPr>
      </w:pPr>
    </w:p>
    <w:p w14:paraId="0989F33D" w14:textId="08C82B0A" w:rsidR="00827936" w:rsidRPr="00827936" w:rsidRDefault="00A620A5" w:rsidP="00827936">
      <w:pPr>
        <w:outlineLvl w:val="1"/>
        <w:rPr>
          <w:rFonts w:ascii="Arial" w:eastAsia="Times New Roman" w:hAnsi="Arial" w:cs="Arial"/>
          <w:lang w:val="en-GB" w:eastAsia="en-GB"/>
        </w:rPr>
      </w:pPr>
      <w:r>
        <w:rPr>
          <w:rFonts w:ascii="Arial" w:eastAsia="Times New Roman" w:hAnsi="Arial" w:cs="Arial"/>
          <w:lang w:val="en-GB" w:eastAsia="en-GB"/>
        </w:rPr>
        <w:t>Applica</w:t>
      </w:r>
      <w:r w:rsidR="001E55A1">
        <w:rPr>
          <w:rFonts w:ascii="Arial" w:eastAsia="Times New Roman" w:hAnsi="Arial" w:cs="Arial"/>
          <w:lang w:val="en-GB" w:eastAsia="en-GB"/>
        </w:rPr>
        <w:t xml:space="preserve">nts </w:t>
      </w:r>
      <w:r w:rsidR="00827936" w:rsidRPr="00827936">
        <w:rPr>
          <w:rFonts w:ascii="Arial" w:eastAsia="Times New Roman" w:hAnsi="Arial" w:cs="Arial"/>
          <w:lang w:val="en-GB" w:eastAsia="en-GB"/>
        </w:rPr>
        <w:t>will be asked to:</w:t>
      </w:r>
    </w:p>
    <w:p w14:paraId="50AFBC2A" w14:textId="32D6E84C" w:rsidR="00827936" w:rsidRPr="00AE59B9" w:rsidRDefault="00827936" w:rsidP="00AE59B9">
      <w:pPr>
        <w:pStyle w:val="ListParagraph"/>
        <w:numPr>
          <w:ilvl w:val="0"/>
          <w:numId w:val="7"/>
        </w:numPr>
        <w:outlineLvl w:val="1"/>
        <w:rPr>
          <w:rFonts w:ascii="Arial" w:eastAsia="Times New Roman" w:hAnsi="Arial" w:cs="Arial"/>
          <w:lang w:val="en-GB" w:eastAsia="en-GB"/>
        </w:rPr>
      </w:pPr>
      <w:r w:rsidRPr="00AE59B9">
        <w:rPr>
          <w:rFonts w:ascii="Arial" w:eastAsia="Times New Roman" w:hAnsi="Arial" w:cs="Arial"/>
          <w:lang w:val="en-GB" w:eastAsia="en-GB"/>
        </w:rPr>
        <w:t>demonstrate that land is in their control, or immediately available for improvement before March 2025.</w:t>
      </w:r>
    </w:p>
    <w:p w14:paraId="00D27D8A" w14:textId="1794416E" w:rsidR="00827936" w:rsidRPr="00AE59B9" w:rsidRDefault="00827936" w:rsidP="00AE59B9">
      <w:pPr>
        <w:pStyle w:val="ListParagraph"/>
        <w:numPr>
          <w:ilvl w:val="0"/>
          <w:numId w:val="7"/>
        </w:numPr>
        <w:outlineLvl w:val="1"/>
        <w:rPr>
          <w:rFonts w:ascii="Arial" w:eastAsia="Times New Roman" w:hAnsi="Arial" w:cs="Arial"/>
          <w:lang w:val="en-GB" w:eastAsia="en-GB"/>
        </w:rPr>
      </w:pPr>
      <w:r w:rsidRPr="00AE59B9">
        <w:rPr>
          <w:rFonts w:ascii="Arial" w:eastAsia="Times New Roman" w:hAnsi="Arial" w:cs="Arial"/>
          <w:lang w:val="en-GB" w:eastAsia="en-GB"/>
        </w:rPr>
        <w:t>provide a site location map and explanation of the type of improvements they want to implement.</w:t>
      </w:r>
    </w:p>
    <w:p w14:paraId="2626C84A" w14:textId="2595AFBE" w:rsidR="00827936" w:rsidRPr="00AE59B9" w:rsidRDefault="00827936" w:rsidP="00AE59B9">
      <w:pPr>
        <w:pStyle w:val="ListParagraph"/>
        <w:numPr>
          <w:ilvl w:val="0"/>
          <w:numId w:val="7"/>
        </w:numPr>
        <w:outlineLvl w:val="1"/>
        <w:rPr>
          <w:rFonts w:ascii="Arial" w:eastAsia="Times New Roman" w:hAnsi="Arial" w:cs="Arial"/>
          <w:lang w:val="en-GB" w:eastAsia="en-GB"/>
        </w:rPr>
      </w:pPr>
      <w:r w:rsidRPr="00AE59B9">
        <w:rPr>
          <w:rFonts w:ascii="Arial" w:eastAsia="Times New Roman" w:hAnsi="Arial" w:cs="Arial"/>
          <w:lang w:val="en-GB" w:eastAsia="en-GB"/>
        </w:rPr>
        <w:t>commit to maintain the site to the necessary standard after the initial works are complete.</w:t>
      </w:r>
    </w:p>
    <w:p w14:paraId="38DE785B" w14:textId="12913FB6" w:rsidR="00827936" w:rsidRPr="00AE59B9" w:rsidRDefault="00827936" w:rsidP="00AE59B9">
      <w:pPr>
        <w:pStyle w:val="ListParagraph"/>
        <w:numPr>
          <w:ilvl w:val="0"/>
          <w:numId w:val="7"/>
        </w:numPr>
        <w:outlineLvl w:val="1"/>
        <w:rPr>
          <w:rFonts w:ascii="Arial" w:eastAsia="Times New Roman" w:hAnsi="Arial" w:cs="Arial"/>
          <w:lang w:val="en-GB" w:eastAsia="en-GB"/>
        </w:rPr>
      </w:pPr>
      <w:r w:rsidRPr="00AE59B9">
        <w:rPr>
          <w:rFonts w:ascii="Arial" w:eastAsia="Times New Roman" w:hAnsi="Arial" w:cs="Arial"/>
          <w:lang w:val="en-GB" w:eastAsia="en-GB"/>
        </w:rPr>
        <w:t>ensure their elected district councillor/s are aware of the application.</w:t>
      </w:r>
    </w:p>
    <w:p w14:paraId="49BC0640" w14:textId="12A59E53" w:rsidR="00827936" w:rsidRPr="00AE59B9" w:rsidRDefault="00827936" w:rsidP="00AE59B9">
      <w:pPr>
        <w:pStyle w:val="ListParagraph"/>
        <w:numPr>
          <w:ilvl w:val="0"/>
          <w:numId w:val="7"/>
        </w:numPr>
        <w:outlineLvl w:val="1"/>
        <w:rPr>
          <w:rFonts w:ascii="Arial" w:eastAsia="Times New Roman" w:hAnsi="Arial" w:cs="Arial"/>
          <w:lang w:val="en-GB" w:eastAsia="en-GB"/>
        </w:rPr>
      </w:pPr>
      <w:r w:rsidRPr="00AE59B9">
        <w:rPr>
          <w:rFonts w:ascii="Arial" w:eastAsia="Times New Roman" w:hAnsi="Arial" w:cs="Arial"/>
          <w:lang w:val="en-GB" w:eastAsia="en-GB"/>
        </w:rPr>
        <w:t>demonstrate the need for improved green space and impact the improvement would have for local people in terms of health and wellbeing.</w:t>
      </w:r>
    </w:p>
    <w:p w14:paraId="4D489679" w14:textId="79D98AC1" w:rsidR="00827936" w:rsidRPr="00AE59B9" w:rsidRDefault="00827936" w:rsidP="00AE59B9">
      <w:pPr>
        <w:pStyle w:val="ListParagraph"/>
        <w:numPr>
          <w:ilvl w:val="0"/>
          <w:numId w:val="7"/>
        </w:numPr>
        <w:outlineLvl w:val="1"/>
        <w:rPr>
          <w:rFonts w:ascii="Arial" w:eastAsia="Times New Roman" w:hAnsi="Arial" w:cs="Arial"/>
          <w:lang w:val="en-GB" w:eastAsia="en-GB"/>
        </w:rPr>
      </w:pPr>
      <w:r w:rsidRPr="00AE59B9">
        <w:rPr>
          <w:rFonts w:ascii="Arial" w:eastAsia="Times New Roman" w:hAnsi="Arial" w:cs="Arial"/>
          <w:lang w:val="en-GB" w:eastAsia="en-GB"/>
        </w:rPr>
        <w:t>demonstrate how local people and volunteers will get involved in the planning, delivery, or maintenance of the green space.</w:t>
      </w:r>
    </w:p>
    <w:p w14:paraId="74C175E6" w14:textId="553576D5" w:rsidR="00827936" w:rsidRPr="00AE59B9" w:rsidRDefault="00827936" w:rsidP="00AE59B9">
      <w:pPr>
        <w:pStyle w:val="ListParagraph"/>
        <w:numPr>
          <w:ilvl w:val="0"/>
          <w:numId w:val="7"/>
        </w:numPr>
        <w:outlineLvl w:val="1"/>
        <w:rPr>
          <w:rFonts w:ascii="Arial" w:eastAsia="Times New Roman" w:hAnsi="Arial" w:cs="Arial"/>
          <w:lang w:val="en-GB" w:eastAsia="en-GB"/>
        </w:rPr>
      </w:pPr>
      <w:r w:rsidRPr="00AE59B9">
        <w:rPr>
          <w:rFonts w:ascii="Arial" w:eastAsia="Times New Roman" w:hAnsi="Arial" w:cs="Arial"/>
          <w:lang w:val="en-GB" w:eastAsia="en-GB"/>
        </w:rPr>
        <w:t>detail if any other funding, from the Town/Parish Council or third party, will be committed to the delivery of the project (this is not a pre-requisite).</w:t>
      </w:r>
    </w:p>
    <w:p w14:paraId="3CD4DF82" w14:textId="77777777" w:rsidR="00827936" w:rsidRPr="00827936" w:rsidRDefault="00827936" w:rsidP="00827936">
      <w:pPr>
        <w:outlineLvl w:val="1"/>
        <w:rPr>
          <w:rFonts w:ascii="Arial" w:eastAsia="Times New Roman" w:hAnsi="Arial" w:cs="Arial"/>
          <w:lang w:val="en-GB" w:eastAsia="en-GB"/>
        </w:rPr>
      </w:pPr>
    </w:p>
    <w:p w14:paraId="1A48DE3F" w14:textId="77777777" w:rsidR="0042393D" w:rsidRDefault="00827936" w:rsidP="00827936">
      <w:pPr>
        <w:outlineLvl w:val="1"/>
        <w:rPr>
          <w:rFonts w:ascii="Arial" w:eastAsia="Times New Roman" w:hAnsi="Arial" w:cs="Arial"/>
          <w:lang w:val="en-GB" w:eastAsia="en-GB"/>
        </w:rPr>
      </w:pPr>
      <w:r w:rsidRPr="00827936">
        <w:rPr>
          <w:rFonts w:ascii="Arial" w:eastAsia="Times New Roman" w:hAnsi="Arial" w:cs="Arial"/>
          <w:lang w:val="en-GB" w:eastAsia="en-GB"/>
        </w:rPr>
        <w:t xml:space="preserve">The selected Parish and or Town Councils will be supported by a Landscape Architecture Company that SCDC has procured to assist with the planning and delivery of the projects. </w:t>
      </w:r>
    </w:p>
    <w:p w14:paraId="4BF36AF5" w14:textId="77777777" w:rsidR="0042393D" w:rsidRDefault="0042393D" w:rsidP="00827936">
      <w:pPr>
        <w:outlineLvl w:val="1"/>
        <w:rPr>
          <w:rFonts w:ascii="Arial" w:eastAsia="Times New Roman" w:hAnsi="Arial" w:cs="Arial"/>
          <w:lang w:val="en-GB" w:eastAsia="en-GB"/>
        </w:rPr>
      </w:pPr>
    </w:p>
    <w:p w14:paraId="4D8F47E1" w14:textId="03A74CDC" w:rsidR="00827936" w:rsidRDefault="0042393D" w:rsidP="00827936">
      <w:pPr>
        <w:outlineLvl w:val="1"/>
        <w:rPr>
          <w:rFonts w:ascii="Arial" w:eastAsia="Times New Roman" w:hAnsi="Arial" w:cs="Arial"/>
          <w:lang w:val="en-GB" w:eastAsia="en-GB"/>
        </w:rPr>
      </w:pPr>
      <w:r>
        <w:rPr>
          <w:rFonts w:ascii="Arial" w:eastAsia="Times New Roman" w:hAnsi="Arial" w:cs="Arial"/>
          <w:lang w:val="en-GB" w:eastAsia="en-GB"/>
        </w:rPr>
        <w:t>D</w:t>
      </w:r>
      <w:r w:rsidR="00827936" w:rsidRPr="00827936">
        <w:rPr>
          <w:rFonts w:ascii="Arial" w:eastAsia="Times New Roman" w:hAnsi="Arial" w:cs="Arial"/>
          <w:lang w:val="en-GB" w:eastAsia="en-GB"/>
        </w:rPr>
        <w:t xml:space="preserve">etails will be </w:t>
      </w:r>
      <w:r>
        <w:rPr>
          <w:rFonts w:ascii="Arial" w:eastAsia="Times New Roman" w:hAnsi="Arial" w:cs="Arial"/>
          <w:lang w:val="en-GB" w:eastAsia="en-GB"/>
        </w:rPr>
        <w:t xml:space="preserve">announced </w:t>
      </w:r>
      <w:r w:rsidR="00EE6B8F">
        <w:rPr>
          <w:rFonts w:ascii="Arial" w:eastAsia="Times New Roman" w:hAnsi="Arial" w:cs="Arial"/>
          <w:lang w:val="en-GB" w:eastAsia="en-GB"/>
        </w:rPr>
        <w:t>later this month, so watch out for the launch of the project</w:t>
      </w:r>
      <w:r w:rsidR="00827936" w:rsidRPr="00827936">
        <w:rPr>
          <w:rFonts w:ascii="Arial" w:eastAsia="Times New Roman" w:hAnsi="Arial" w:cs="Arial"/>
          <w:lang w:val="en-GB" w:eastAsia="en-GB"/>
        </w:rPr>
        <w:t>.</w:t>
      </w:r>
    </w:p>
    <w:p w14:paraId="54DC1725" w14:textId="2CEF5F31" w:rsidR="00932975" w:rsidRPr="00827936" w:rsidRDefault="00932975" w:rsidP="00827936">
      <w:pPr>
        <w:outlineLvl w:val="1"/>
        <w:rPr>
          <w:rFonts w:ascii="Arial" w:eastAsia="Times New Roman" w:hAnsi="Arial" w:cs="Arial"/>
          <w:lang w:val="en-GB" w:eastAsia="en-GB"/>
        </w:rPr>
      </w:pPr>
    </w:p>
    <w:p w14:paraId="234A0CA0" w14:textId="28E42E97" w:rsidR="00DE226F" w:rsidRPr="00DE226F" w:rsidRDefault="00DE226F" w:rsidP="00DE226F">
      <w:pPr>
        <w:outlineLvl w:val="1"/>
        <w:rPr>
          <w:rFonts w:ascii="Arial" w:eastAsia="Times New Roman" w:hAnsi="Arial" w:cs="Arial"/>
          <w:b/>
          <w:bCs/>
          <w:lang w:val="en-GB" w:eastAsia="en-GB"/>
        </w:rPr>
      </w:pPr>
      <w:r w:rsidRPr="00DE226F">
        <w:rPr>
          <w:rFonts w:ascii="Arial" w:eastAsia="Times New Roman" w:hAnsi="Arial" w:cs="Arial"/>
          <w:b/>
          <w:bCs/>
          <w:lang w:val="en-GB" w:eastAsia="en-GB"/>
        </w:rPr>
        <w:t>Greater Cambridge Shared Planning finalist in the Planning Awards 2024 Local authority Planning Team of the Year</w:t>
      </w:r>
    </w:p>
    <w:p w14:paraId="6AD3203A" w14:textId="377A737D" w:rsidR="00DE226F" w:rsidRPr="00DE226F" w:rsidRDefault="00DE226F" w:rsidP="00DE226F">
      <w:pPr>
        <w:outlineLvl w:val="1"/>
        <w:rPr>
          <w:rFonts w:ascii="Arial" w:eastAsia="Times New Roman" w:hAnsi="Arial" w:cs="Arial"/>
          <w:lang w:val="en-GB" w:eastAsia="en-GB"/>
        </w:rPr>
      </w:pPr>
      <w:r w:rsidRPr="00DE226F">
        <w:rPr>
          <w:rFonts w:ascii="Arial" w:eastAsia="Times New Roman" w:hAnsi="Arial" w:cs="Arial"/>
          <w:lang w:val="en-GB" w:eastAsia="en-GB"/>
        </w:rPr>
        <w:t xml:space="preserve">Greater Cambridge Shared Planning has been shortlisted for the Planning Awards 2024 </w:t>
      </w:r>
      <w:r>
        <w:rPr>
          <w:rFonts w:ascii="Arial" w:eastAsia="Times New Roman" w:hAnsi="Arial" w:cs="Arial"/>
          <w:lang w:val="en-GB" w:eastAsia="en-GB"/>
        </w:rPr>
        <w:t>for l</w:t>
      </w:r>
      <w:r w:rsidRPr="00DE226F">
        <w:rPr>
          <w:rFonts w:ascii="Arial" w:eastAsia="Times New Roman" w:hAnsi="Arial" w:cs="Arial"/>
          <w:lang w:val="en-GB" w:eastAsia="en-GB"/>
        </w:rPr>
        <w:t>ocal authority planning team of the year.  The work of Greater Cambridge Shared Planning is highlighted on the Planning Awards’ website:</w:t>
      </w:r>
    </w:p>
    <w:p w14:paraId="40884390" w14:textId="77777777" w:rsidR="00DE226F" w:rsidRPr="00DE226F" w:rsidRDefault="00DE226F" w:rsidP="00DE226F">
      <w:pPr>
        <w:outlineLvl w:val="1"/>
        <w:rPr>
          <w:rFonts w:ascii="Arial" w:eastAsia="Times New Roman" w:hAnsi="Arial" w:cs="Arial"/>
          <w:lang w:val="en-GB" w:eastAsia="en-GB"/>
        </w:rPr>
      </w:pPr>
    </w:p>
    <w:p w14:paraId="4694B3C5" w14:textId="77777777" w:rsidR="00DE226F" w:rsidRPr="00DE226F" w:rsidRDefault="00DE226F" w:rsidP="00DE226F">
      <w:pPr>
        <w:outlineLvl w:val="1"/>
        <w:rPr>
          <w:rFonts w:ascii="Arial" w:eastAsia="Times New Roman" w:hAnsi="Arial" w:cs="Arial"/>
          <w:i/>
          <w:iCs/>
          <w:lang w:val="en-GB" w:eastAsia="en-GB"/>
        </w:rPr>
      </w:pPr>
      <w:r w:rsidRPr="00DE226F">
        <w:rPr>
          <w:rFonts w:ascii="Arial" w:eastAsia="Times New Roman" w:hAnsi="Arial" w:cs="Arial"/>
          <w:i/>
          <w:iCs/>
          <w:lang w:val="en-GB" w:eastAsia="en-GB"/>
        </w:rPr>
        <w:t>“Greater Cambridge Shared Planning is of the largest planning services in the Country, it processes circa 6,000 applications annually and is currently overseeing 13 strategic scale (1,000 home plus) developments. Prioritising continuous improvement, the team actively promotes participation in planning, contributes to creating innovative, sustainable and inclusive services by redesigning processes, harnessing digital experiences, and empowering its 140 staff members. GCSP is involved in utilising the opportunity provided by a world-class economy to lead planning practice and innovation across the profession.”</w:t>
      </w:r>
    </w:p>
    <w:p w14:paraId="51C158D8" w14:textId="77777777" w:rsidR="00DE226F" w:rsidRPr="00DE226F" w:rsidRDefault="00DE226F" w:rsidP="00DE226F">
      <w:pPr>
        <w:outlineLvl w:val="1"/>
        <w:rPr>
          <w:rFonts w:ascii="Arial" w:eastAsia="Times New Roman" w:hAnsi="Arial" w:cs="Arial"/>
          <w:lang w:val="en-GB" w:eastAsia="en-GB"/>
        </w:rPr>
      </w:pPr>
    </w:p>
    <w:p w14:paraId="75198C98" w14:textId="017A2CDD" w:rsidR="00DE226F" w:rsidRDefault="00DE226F" w:rsidP="00DE226F">
      <w:pPr>
        <w:outlineLvl w:val="1"/>
        <w:rPr>
          <w:rFonts w:ascii="Arial" w:eastAsia="Times New Roman" w:hAnsi="Arial" w:cs="Arial"/>
          <w:lang w:val="en-GB" w:eastAsia="en-GB"/>
        </w:rPr>
      </w:pPr>
      <w:r w:rsidRPr="00DE226F">
        <w:rPr>
          <w:rFonts w:ascii="Arial" w:eastAsia="Times New Roman" w:hAnsi="Arial" w:cs="Arial"/>
          <w:lang w:val="en-GB" w:eastAsia="en-GB"/>
        </w:rPr>
        <w:t>The Planning Awards Ceremony will take place on Thursday 13 June when the winners will be announced.</w:t>
      </w:r>
    </w:p>
    <w:p w14:paraId="65B397B5" w14:textId="77777777" w:rsidR="00DE226F" w:rsidRPr="00DE226F" w:rsidRDefault="00DE226F" w:rsidP="00DE226F">
      <w:pPr>
        <w:outlineLvl w:val="1"/>
        <w:rPr>
          <w:rFonts w:ascii="Arial" w:eastAsia="Times New Roman" w:hAnsi="Arial" w:cs="Arial"/>
          <w:lang w:val="en-GB" w:eastAsia="en-GB"/>
        </w:rPr>
      </w:pPr>
    </w:p>
    <w:p w14:paraId="72A7A676" w14:textId="53C8BAF8" w:rsidR="00D64E1F" w:rsidRPr="00D64E1F" w:rsidRDefault="00D64E1F" w:rsidP="00D64E1F">
      <w:pPr>
        <w:outlineLvl w:val="1"/>
        <w:rPr>
          <w:rFonts w:ascii="Arial" w:eastAsia="Times New Roman" w:hAnsi="Arial" w:cs="Arial"/>
          <w:b/>
          <w:bCs/>
          <w:lang w:val="en-GB" w:eastAsia="en-GB"/>
        </w:rPr>
      </w:pPr>
      <w:r w:rsidRPr="00D64E1F">
        <w:rPr>
          <w:rFonts w:ascii="Arial" w:eastAsia="Times New Roman" w:hAnsi="Arial" w:cs="Arial"/>
          <w:b/>
          <w:bCs/>
          <w:lang w:val="en-GB" w:eastAsia="en-GB"/>
        </w:rPr>
        <w:t>Five-year land supply</w:t>
      </w:r>
    </w:p>
    <w:p w14:paraId="24A9FC9F" w14:textId="77777777" w:rsidR="00D64E1F" w:rsidRPr="00D64E1F" w:rsidRDefault="00D64E1F" w:rsidP="00D64E1F">
      <w:pPr>
        <w:outlineLvl w:val="1"/>
        <w:rPr>
          <w:rFonts w:ascii="Arial" w:eastAsia="Times New Roman" w:hAnsi="Arial" w:cs="Arial"/>
          <w:lang w:val="en-GB" w:eastAsia="en-GB"/>
        </w:rPr>
      </w:pPr>
      <w:r w:rsidRPr="00D64E1F">
        <w:rPr>
          <w:rFonts w:ascii="Arial" w:eastAsia="Times New Roman" w:hAnsi="Arial" w:cs="Arial"/>
          <w:lang w:val="en-GB" w:eastAsia="en-GB"/>
        </w:rPr>
        <w:t xml:space="preserve">We have just published on our website a report that includes a new Greater Cambridge housing trajectory and our housing land supply calculations. The housing trajectory shows anticipated delivery of new homes across Cambridge and South Cambridgeshire up to 2041. The report also demonstrates that jointly for Greater Cambridge (Cambridge and South Cambridgeshire together) we have 6.5 years of housing land supply for the 2024-2029 period.  </w:t>
      </w:r>
    </w:p>
    <w:p w14:paraId="284D2E10" w14:textId="77777777" w:rsidR="00D64E1F" w:rsidRPr="00D64E1F" w:rsidRDefault="00D64E1F" w:rsidP="00D64E1F">
      <w:pPr>
        <w:outlineLvl w:val="1"/>
        <w:rPr>
          <w:rFonts w:ascii="Arial" w:eastAsia="Times New Roman" w:hAnsi="Arial" w:cs="Arial"/>
          <w:lang w:val="en-GB" w:eastAsia="en-GB"/>
        </w:rPr>
      </w:pPr>
      <w:r w:rsidRPr="00D64E1F">
        <w:rPr>
          <w:rFonts w:ascii="Arial" w:eastAsia="Times New Roman" w:hAnsi="Arial" w:cs="Arial"/>
          <w:lang w:val="en-GB" w:eastAsia="en-GB"/>
        </w:rPr>
        <w:t xml:space="preserve"> </w:t>
      </w:r>
    </w:p>
    <w:p w14:paraId="4DD74AF1" w14:textId="33ECEE89" w:rsidR="00D64E1F" w:rsidRDefault="00D64E1F" w:rsidP="00D64E1F">
      <w:pPr>
        <w:outlineLvl w:val="1"/>
        <w:rPr>
          <w:rFonts w:ascii="Arial" w:eastAsia="Times New Roman" w:hAnsi="Arial" w:cs="Arial"/>
          <w:lang w:val="en-GB" w:eastAsia="en-GB"/>
        </w:rPr>
      </w:pPr>
      <w:r w:rsidRPr="00D64E1F">
        <w:rPr>
          <w:rFonts w:ascii="Arial" w:eastAsia="Times New Roman" w:hAnsi="Arial" w:cs="Arial"/>
          <w:lang w:val="en-GB" w:eastAsia="en-GB"/>
        </w:rPr>
        <w:t>National planning policy and guidance sets out the circumstances where planning policies should be considered out of date when making decisions on planning applications, and this includes where the local planning authority cannot demonstrate a four or five-year housing land supply (as appropriate). On the basis of our housing land supply calculations for Greater Cambridge, this does not apply to Cambridge or South Cambridgeshire. This is relevant for any planning applications that are being considered.</w:t>
      </w:r>
    </w:p>
    <w:p w14:paraId="70FE282C" w14:textId="77777777" w:rsidR="009B09DD" w:rsidRDefault="009B09DD" w:rsidP="00D64E1F">
      <w:pPr>
        <w:outlineLvl w:val="1"/>
        <w:rPr>
          <w:rFonts w:ascii="Arial" w:eastAsia="Times New Roman" w:hAnsi="Arial" w:cs="Arial"/>
          <w:lang w:val="en-GB" w:eastAsia="en-GB"/>
        </w:rPr>
      </w:pPr>
    </w:p>
    <w:p w14:paraId="0C1CCBAB" w14:textId="0677A550" w:rsidR="009B09DD" w:rsidRPr="00D64E1F" w:rsidRDefault="00975344" w:rsidP="00D64E1F">
      <w:pPr>
        <w:outlineLvl w:val="1"/>
        <w:rPr>
          <w:rFonts w:ascii="Arial" w:eastAsia="Times New Roman" w:hAnsi="Arial" w:cs="Arial"/>
          <w:lang w:val="en-GB" w:eastAsia="en-GB"/>
        </w:rPr>
      </w:pPr>
      <w:r>
        <w:rPr>
          <w:rFonts w:ascii="Arial" w:eastAsia="Times New Roman" w:hAnsi="Arial" w:cs="Arial"/>
          <w:lang w:val="en-GB" w:eastAsia="en-GB"/>
        </w:rPr>
        <w:t xml:space="preserve">Go to: </w:t>
      </w:r>
      <w:r w:rsidRPr="00975344">
        <w:rPr>
          <w:rFonts w:ascii="Arial" w:eastAsia="Times New Roman" w:hAnsi="Arial" w:cs="Arial"/>
          <w:lang w:val="en-GB" w:eastAsia="en-GB"/>
        </w:rPr>
        <w:t>https://www.greatercambridgeplanning.org/current-plans-and-guidance/monitoring-delivery-in-greater-cambridge/</w:t>
      </w:r>
    </w:p>
    <w:p w14:paraId="0DF81E06" w14:textId="77777777" w:rsidR="00124068" w:rsidRDefault="00124068" w:rsidP="00124068">
      <w:pPr>
        <w:outlineLvl w:val="1"/>
        <w:rPr>
          <w:rFonts w:ascii="Arial" w:eastAsia="Times New Roman" w:hAnsi="Arial" w:cs="Arial"/>
          <w:b/>
          <w:bCs/>
          <w:lang w:val="en-GB" w:eastAsia="en-GB"/>
        </w:rPr>
      </w:pPr>
    </w:p>
    <w:p w14:paraId="486B7187" w14:textId="01C56D20" w:rsidR="00124068" w:rsidRPr="00124068" w:rsidRDefault="00124068" w:rsidP="00124068">
      <w:pPr>
        <w:outlineLvl w:val="1"/>
        <w:rPr>
          <w:rFonts w:ascii="Arial" w:eastAsia="Times New Roman" w:hAnsi="Arial" w:cs="Arial"/>
          <w:b/>
          <w:bCs/>
          <w:lang w:val="en-GB" w:eastAsia="en-GB"/>
        </w:rPr>
      </w:pPr>
      <w:r w:rsidRPr="00124068">
        <w:rPr>
          <w:rFonts w:ascii="Arial" w:eastAsia="Times New Roman" w:hAnsi="Arial" w:cs="Arial"/>
          <w:b/>
          <w:bCs/>
          <w:lang w:val="en-GB" w:eastAsia="en-GB"/>
        </w:rPr>
        <w:t>Ancient Tree Inventory</w:t>
      </w:r>
    </w:p>
    <w:p w14:paraId="0870E987" w14:textId="7875B075" w:rsidR="00D64E1F" w:rsidRDefault="00124068" w:rsidP="00124068">
      <w:pPr>
        <w:outlineLvl w:val="1"/>
        <w:rPr>
          <w:rFonts w:ascii="Arial" w:eastAsia="Times New Roman" w:hAnsi="Arial" w:cs="Arial"/>
          <w:lang w:val="en-GB" w:eastAsia="en-GB"/>
        </w:rPr>
      </w:pPr>
      <w:r w:rsidRPr="00124068">
        <w:rPr>
          <w:rFonts w:ascii="Arial" w:eastAsia="Times New Roman" w:hAnsi="Arial" w:cs="Arial"/>
          <w:lang w:val="en-GB" w:eastAsia="en-GB"/>
        </w:rPr>
        <w:t>We are encouraging Parish Councils and residents to take part in the Woodland Trust’s Ancient Tree Inventory. Old trees are extraordinary. Some of them have lived for thousands of years, linking us with our history and culture. And they have astonishing ecological value too, supporting thousands of species. When it comes to these special trees, the UK is immensely important. We have a phenomenal number of ancient and veteran trees compared with the rest of Europe. There are thousands all across the UK, from the oldest churchyard yews to lone oaks standing in a field. They need protecting and caring for, but first the Woodland Trust need to find out where they are. You can read a guide to old trees and add a tree to the list if you have one in your patch.</w:t>
      </w:r>
    </w:p>
    <w:p w14:paraId="0B7DDA4C" w14:textId="77777777" w:rsidR="009B09DD" w:rsidRDefault="009B09DD" w:rsidP="00124068">
      <w:pPr>
        <w:outlineLvl w:val="1"/>
        <w:rPr>
          <w:rFonts w:ascii="Arial" w:eastAsia="Times New Roman" w:hAnsi="Arial" w:cs="Arial"/>
          <w:lang w:val="en-GB" w:eastAsia="en-GB"/>
        </w:rPr>
      </w:pPr>
    </w:p>
    <w:p w14:paraId="1F15FEF9" w14:textId="10FD0162" w:rsidR="009B09DD" w:rsidRPr="00124068" w:rsidRDefault="009B09DD" w:rsidP="00124068">
      <w:pPr>
        <w:outlineLvl w:val="1"/>
        <w:rPr>
          <w:rFonts w:ascii="Arial" w:eastAsia="Times New Roman" w:hAnsi="Arial" w:cs="Arial"/>
          <w:lang w:val="en-GB" w:eastAsia="en-GB"/>
        </w:rPr>
      </w:pPr>
      <w:r>
        <w:rPr>
          <w:rFonts w:ascii="Arial" w:eastAsia="Times New Roman" w:hAnsi="Arial" w:cs="Arial"/>
          <w:lang w:val="en-GB" w:eastAsia="en-GB"/>
        </w:rPr>
        <w:t xml:space="preserve">Go to: </w:t>
      </w:r>
      <w:r w:rsidRPr="009B09DD">
        <w:rPr>
          <w:rFonts w:ascii="Arial" w:eastAsia="Times New Roman" w:hAnsi="Arial" w:cs="Arial"/>
          <w:lang w:val="en-GB" w:eastAsia="en-GB"/>
        </w:rPr>
        <w:t>https://ati.woodlandtrust.org.uk/what-we-record-and-why/what-we-record/</w:t>
      </w:r>
    </w:p>
    <w:p w14:paraId="0EB02EF0" w14:textId="77777777" w:rsidR="00254A01" w:rsidRDefault="00254A01" w:rsidP="0006509C">
      <w:pPr>
        <w:outlineLvl w:val="1"/>
        <w:rPr>
          <w:rFonts w:ascii="Arial" w:eastAsia="Times New Roman" w:hAnsi="Arial" w:cs="Arial"/>
          <w:b/>
          <w:bCs/>
          <w:lang w:val="en-GB" w:eastAsia="en-GB"/>
        </w:rPr>
      </w:pPr>
    </w:p>
    <w:p w14:paraId="5D30E714" w14:textId="0A3AA0E1" w:rsidR="00975344" w:rsidRDefault="00546596" w:rsidP="006A2D59">
      <w:pPr>
        <w:outlineLvl w:val="1"/>
        <w:rPr>
          <w:rFonts w:ascii="Arial" w:eastAsia="Times New Roman" w:hAnsi="Arial" w:cs="Arial"/>
          <w:b/>
          <w:bCs/>
          <w:lang w:val="en-GB" w:eastAsia="en-GB"/>
        </w:rPr>
      </w:pPr>
      <w:r w:rsidRPr="00546596">
        <w:rPr>
          <w:rFonts w:ascii="Arial" w:eastAsia="Times New Roman" w:hAnsi="Arial" w:cs="Arial"/>
          <w:b/>
          <w:bCs/>
          <w:lang w:val="en-GB" w:eastAsia="en-GB"/>
        </w:rPr>
        <w:t>New grant for businesses and community groups</w:t>
      </w:r>
    </w:p>
    <w:p w14:paraId="3137D6E2" w14:textId="30F6655F" w:rsidR="00E066EF" w:rsidRPr="00E066EF" w:rsidRDefault="00E066EF" w:rsidP="00E066EF">
      <w:pPr>
        <w:outlineLvl w:val="1"/>
        <w:rPr>
          <w:rFonts w:ascii="Arial" w:eastAsia="Times New Roman" w:hAnsi="Arial" w:cs="Arial"/>
          <w:lang w:val="en-GB" w:eastAsia="en-GB"/>
        </w:rPr>
      </w:pPr>
      <w:r w:rsidRPr="00E066EF">
        <w:rPr>
          <w:rFonts w:ascii="Arial" w:eastAsia="Times New Roman" w:hAnsi="Arial" w:cs="Arial"/>
          <w:lang w:val="en-GB" w:eastAsia="en-GB"/>
        </w:rPr>
        <w:t xml:space="preserve">Almost £900,000 in </w:t>
      </w:r>
      <w:r w:rsidR="00662E46">
        <w:rPr>
          <w:rFonts w:ascii="Arial" w:eastAsia="Times New Roman" w:hAnsi="Arial" w:cs="Arial"/>
          <w:lang w:val="en-GB" w:eastAsia="en-GB"/>
        </w:rPr>
        <w:t xml:space="preserve">Government </w:t>
      </w:r>
      <w:r w:rsidRPr="00E066EF">
        <w:rPr>
          <w:rFonts w:ascii="Arial" w:eastAsia="Times New Roman" w:hAnsi="Arial" w:cs="Arial"/>
          <w:lang w:val="en-GB" w:eastAsia="en-GB"/>
        </w:rPr>
        <w:t xml:space="preserve">funding will be available for business and community </w:t>
      </w:r>
      <w:r>
        <w:rPr>
          <w:rFonts w:ascii="Arial" w:eastAsia="Times New Roman" w:hAnsi="Arial" w:cs="Arial"/>
          <w:lang w:val="en-GB" w:eastAsia="en-GB"/>
        </w:rPr>
        <w:t>cap</w:t>
      </w:r>
      <w:r w:rsidR="00DD515B">
        <w:rPr>
          <w:rFonts w:ascii="Arial" w:eastAsia="Times New Roman" w:hAnsi="Arial" w:cs="Arial"/>
          <w:lang w:val="en-GB" w:eastAsia="en-GB"/>
        </w:rPr>
        <w:t xml:space="preserve">ital </w:t>
      </w:r>
      <w:r w:rsidRPr="00E066EF">
        <w:rPr>
          <w:rFonts w:ascii="Arial" w:eastAsia="Times New Roman" w:hAnsi="Arial" w:cs="Arial"/>
          <w:lang w:val="en-GB" w:eastAsia="en-GB"/>
        </w:rPr>
        <w:t>projects in South Cambridgeshire.</w:t>
      </w:r>
      <w:r>
        <w:rPr>
          <w:rFonts w:ascii="Arial" w:eastAsia="Times New Roman" w:hAnsi="Arial" w:cs="Arial"/>
          <w:lang w:val="en-GB" w:eastAsia="en-GB"/>
        </w:rPr>
        <w:t xml:space="preserve">  </w:t>
      </w:r>
      <w:r w:rsidRPr="00E066EF">
        <w:rPr>
          <w:rFonts w:ascii="Arial" w:eastAsia="Times New Roman" w:hAnsi="Arial" w:cs="Arial"/>
          <w:lang w:val="en-GB" w:eastAsia="en-GB"/>
        </w:rPr>
        <w:t>The Rural England Prosperity Fund (REPF) is designed to support local businesses for things like diversifying or creating jobs, plus a range of community initiatives such as rural travel, volunteering opportunities, digital projects or schemes that create a sense of local pride.</w:t>
      </w:r>
    </w:p>
    <w:p w14:paraId="463B7737" w14:textId="77777777" w:rsidR="00E066EF" w:rsidRPr="00E066EF" w:rsidRDefault="00E066EF" w:rsidP="00E066EF">
      <w:pPr>
        <w:outlineLvl w:val="1"/>
        <w:rPr>
          <w:rFonts w:ascii="Arial" w:eastAsia="Times New Roman" w:hAnsi="Arial" w:cs="Arial"/>
          <w:lang w:val="en-GB" w:eastAsia="en-GB"/>
        </w:rPr>
      </w:pPr>
    </w:p>
    <w:p w14:paraId="72594E05" w14:textId="77777777" w:rsidR="00E066EF" w:rsidRPr="00E066EF" w:rsidRDefault="00E066EF" w:rsidP="00E066EF">
      <w:pPr>
        <w:outlineLvl w:val="1"/>
        <w:rPr>
          <w:rFonts w:ascii="Arial" w:eastAsia="Times New Roman" w:hAnsi="Arial" w:cs="Arial"/>
          <w:lang w:val="en-GB" w:eastAsia="en-GB"/>
        </w:rPr>
      </w:pPr>
      <w:r w:rsidRPr="00E066EF">
        <w:rPr>
          <w:rFonts w:ascii="Arial" w:eastAsia="Times New Roman" w:hAnsi="Arial" w:cs="Arial"/>
          <w:lang w:val="en-GB" w:eastAsia="en-GB"/>
        </w:rPr>
        <w:t>Among the people who can apply are micro to medium sized businesses, social enterprises, sole traders, charities, farmers, rural community groups and higher or further education institutions.</w:t>
      </w:r>
    </w:p>
    <w:p w14:paraId="67131C3C" w14:textId="77777777" w:rsidR="00E066EF" w:rsidRPr="00E066EF" w:rsidRDefault="00E066EF" w:rsidP="00E066EF">
      <w:pPr>
        <w:outlineLvl w:val="1"/>
        <w:rPr>
          <w:rFonts w:ascii="Arial" w:eastAsia="Times New Roman" w:hAnsi="Arial" w:cs="Arial"/>
          <w:lang w:val="en-GB" w:eastAsia="en-GB"/>
        </w:rPr>
      </w:pPr>
    </w:p>
    <w:p w14:paraId="577DF8A6" w14:textId="76812360" w:rsidR="00546596" w:rsidRDefault="00E066EF" w:rsidP="006A2D59">
      <w:pPr>
        <w:outlineLvl w:val="1"/>
        <w:rPr>
          <w:rFonts w:ascii="Arial" w:eastAsia="Times New Roman" w:hAnsi="Arial" w:cs="Arial"/>
          <w:b/>
          <w:bCs/>
          <w:lang w:val="en-GB" w:eastAsia="en-GB"/>
        </w:rPr>
      </w:pPr>
      <w:r w:rsidRPr="00E066EF">
        <w:rPr>
          <w:rFonts w:ascii="Arial" w:eastAsia="Times New Roman" w:hAnsi="Arial" w:cs="Arial"/>
          <w:lang w:val="en-GB" w:eastAsia="en-GB"/>
        </w:rPr>
        <w:t>Cambridgeshire and Peterborough Combined Authority (CPCA) is the lead authority for delivery of the Fund, while the District Council is responsible for grant scheme delivery and allocation.</w:t>
      </w:r>
    </w:p>
    <w:p w14:paraId="4FBDF4EF" w14:textId="77777777" w:rsidR="00546596" w:rsidRDefault="00546596" w:rsidP="006A2D59">
      <w:pPr>
        <w:outlineLvl w:val="1"/>
        <w:rPr>
          <w:rFonts w:ascii="Arial" w:eastAsia="Times New Roman" w:hAnsi="Arial" w:cs="Arial"/>
          <w:b/>
          <w:bCs/>
          <w:lang w:val="en-GB" w:eastAsia="en-GB"/>
        </w:rPr>
      </w:pPr>
    </w:p>
    <w:p w14:paraId="6E0CDF2D" w14:textId="77777777" w:rsidR="005710E5" w:rsidRPr="005710E5" w:rsidRDefault="005710E5" w:rsidP="005710E5">
      <w:pPr>
        <w:outlineLvl w:val="1"/>
        <w:rPr>
          <w:rFonts w:ascii="Arial" w:eastAsia="Times New Roman" w:hAnsi="Arial" w:cs="Arial"/>
          <w:lang w:val="en-GB" w:eastAsia="en-GB"/>
        </w:rPr>
      </w:pPr>
      <w:r w:rsidRPr="005710E5">
        <w:rPr>
          <w:rFonts w:ascii="Arial" w:eastAsia="Times New Roman" w:hAnsi="Arial" w:cs="Arial"/>
          <w:lang w:val="en-GB" w:eastAsia="en-GB"/>
        </w:rPr>
        <w:lastRenderedPageBreak/>
        <w:t xml:space="preserve">South Cambridgeshire District Council has a grant funding allocation of £876,101 to spend between 2024 and 2025. This will be split between business and community interventions. Applicants can apply for between £10,000 to £100,000 of funding. </w:t>
      </w:r>
    </w:p>
    <w:p w14:paraId="7EDABBB4" w14:textId="77777777" w:rsidR="005710E5" w:rsidRPr="005710E5" w:rsidRDefault="005710E5" w:rsidP="005710E5">
      <w:pPr>
        <w:outlineLvl w:val="1"/>
        <w:rPr>
          <w:rFonts w:ascii="Arial" w:eastAsia="Times New Roman" w:hAnsi="Arial" w:cs="Arial"/>
          <w:lang w:val="en-GB" w:eastAsia="en-GB"/>
        </w:rPr>
      </w:pPr>
    </w:p>
    <w:p w14:paraId="285FDA0F" w14:textId="77777777" w:rsidR="005710E5" w:rsidRPr="005710E5" w:rsidRDefault="005710E5" w:rsidP="005710E5">
      <w:pPr>
        <w:outlineLvl w:val="1"/>
        <w:rPr>
          <w:rFonts w:ascii="Arial" w:eastAsia="Times New Roman" w:hAnsi="Arial" w:cs="Arial"/>
          <w:lang w:val="en-GB" w:eastAsia="en-GB"/>
        </w:rPr>
      </w:pPr>
      <w:r w:rsidRPr="005710E5">
        <w:rPr>
          <w:rFonts w:ascii="Arial" w:eastAsia="Times New Roman" w:hAnsi="Arial" w:cs="Arial"/>
          <w:lang w:val="en-GB" w:eastAsia="en-GB"/>
        </w:rPr>
        <w:t>The first application window for the fund will open from 9 April 2024 and will run each quarter until all the grant funds have been successfully allocated.</w:t>
      </w:r>
    </w:p>
    <w:p w14:paraId="003D3A0F" w14:textId="77777777" w:rsidR="005710E5" w:rsidRPr="005710E5" w:rsidRDefault="005710E5" w:rsidP="005710E5">
      <w:pPr>
        <w:outlineLvl w:val="1"/>
        <w:rPr>
          <w:rFonts w:ascii="Arial" w:eastAsia="Times New Roman" w:hAnsi="Arial" w:cs="Arial"/>
          <w:lang w:val="en-GB" w:eastAsia="en-GB"/>
        </w:rPr>
      </w:pPr>
    </w:p>
    <w:p w14:paraId="47E9054D" w14:textId="4D745496" w:rsidR="005710E5" w:rsidRPr="005710E5" w:rsidRDefault="005710E5" w:rsidP="005710E5">
      <w:pPr>
        <w:outlineLvl w:val="1"/>
        <w:rPr>
          <w:rFonts w:ascii="Arial" w:eastAsia="Times New Roman" w:hAnsi="Arial" w:cs="Arial"/>
          <w:lang w:val="en-GB" w:eastAsia="en-GB"/>
        </w:rPr>
      </w:pPr>
      <w:r w:rsidRPr="005710E5">
        <w:rPr>
          <w:rFonts w:ascii="Arial" w:eastAsia="Times New Roman" w:hAnsi="Arial" w:cs="Arial"/>
          <w:lang w:val="en-GB" w:eastAsia="en-GB"/>
        </w:rPr>
        <w:t xml:space="preserve">Some areas in the </w:t>
      </w:r>
      <w:r w:rsidR="00662E46" w:rsidRPr="005710E5">
        <w:rPr>
          <w:rFonts w:ascii="Arial" w:eastAsia="Times New Roman" w:hAnsi="Arial" w:cs="Arial"/>
          <w:lang w:val="en-GB" w:eastAsia="en-GB"/>
        </w:rPr>
        <w:t>district</w:t>
      </w:r>
      <w:r w:rsidRPr="005710E5">
        <w:rPr>
          <w:rFonts w:ascii="Arial" w:eastAsia="Times New Roman" w:hAnsi="Arial" w:cs="Arial"/>
          <w:lang w:val="en-GB" w:eastAsia="en-GB"/>
        </w:rPr>
        <w:t xml:space="preserve"> are not eligible due to their proximity to </w:t>
      </w:r>
      <w:r>
        <w:rPr>
          <w:rFonts w:ascii="Arial" w:eastAsia="Times New Roman" w:hAnsi="Arial" w:cs="Arial"/>
          <w:lang w:val="en-GB" w:eastAsia="en-GB"/>
        </w:rPr>
        <w:t xml:space="preserve">Cambridge </w:t>
      </w:r>
      <w:r w:rsidRPr="005710E5">
        <w:rPr>
          <w:rFonts w:ascii="Arial" w:eastAsia="Times New Roman" w:hAnsi="Arial" w:cs="Arial"/>
          <w:lang w:val="en-GB" w:eastAsia="en-GB"/>
        </w:rPr>
        <w:t xml:space="preserve">city centre. These include South Girton, Milton, Orchard Park, Kings Hedges, Fulbourn, Stapleford and Great Shelford. </w:t>
      </w:r>
    </w:p>
    <w:p w14:paraId="164E85FE" w14:textId="77777777" w:rsidR="005710E5" w:rsidRDefault="005710E5" w:rsidP="005710E5">
      <w:pPr>
        <w:outlineLvl w:val="1"/>
        <w:rPr>
          <w:rFonts w:ascii="Arial" w:eastAsia="Times New Roman" w:hAnsi="Arial" w:cs="Arial"/>
          <w:lang w:val="en-GB" w:eastAsia="en-GB"/>
        </w:rPr>
      </w:pPr>
    </w:p>
    <w:p w14:paraId="0EF3C261" w14:textId="0EFFEBC4" w:rsidR="00AE6A87" w:rsidRDefault="005710E5" w:rsidP="006A2D59">
      <w:pPr>
        <w:outlineLvl w:val="1"/>
        <w:rPr>
          <w:rFonts w:ascii="Arial" w:eastAsia="Times New Roman" w:hAnsi="Arial" w:cs="Arial"/>
          <w:lang w:val="en-GB" w:eastAsia="en-GB"/>
        </w:rPr>
      </w:pPr>
      <w:r w:rsidRPr="005710E5">
        <w:rPr>
          <w:rFonts w:ascii="Arial" w:eastAsia="Times New Roman" w:hAnsi="Arial" w:cs="Arial"/>
          <w:lang w:val="en-GB" w:eastAsia="en-GB"/>
        </w:rPr>
        <w:t xml:space="preserve">Find out more by visiting </w:t>
      </w:r>
      <w:hyperlink r:id="rId7" w:history="1">
        <w:r w:rsidR="00C67842" w:rsidRPr="00F7669E">
          <w:rPr>
            <w:rStyle w:val="Hyperlink"/>
            <w:rFonts w:ascii="Arial" w:eastAsia="Times New Roman" w:hAnsi="Arial" w:cs="Arial"/>
            <w:lang w:val="en-GB" w:eastAsia="en-GB"/>
          </w:rPr>
          <w:t>https://www.scambs.gov.uk/business/uk-shared-prosperity-fund/rural-england-prosperity-fund/</w:t>
        </w:r>
      </w:hyperlink>
      <w:r w:rsidR="00C67842">
        <w:rPr>
          <w:rFonts w:ascii="Arial" w:eastAsia="Times New Roman" w:hAnsi="Arial" w:cs="Arial"/>
          <w:lang w:val="en-GB" w:eastAsia="en-GB"/>
        </w:rPr>
        <w:t xml:space="preserve"> </w:t>
      </w:r>
      <w:r w:rsidR="00C67842" w:rsidRPr="00C67842">
        <w:rPr>
          <w:rFonts w:ascii="Arial" w:eastAsia="Times New Roman" w:hAnsi="Arial" w:cs="Arial"/>
          <w:lang w:val="en-GB" w:eastAsia="en-GB"/>
        </w:rPr>
        <w:t xml:space="preserve">or email </w:t>
      </w:r>
      <w:hyperlink r:id="rId8" w:history="1">
        <w:r w:rsidR="00C67842" w:rsidRPr="00F7669E">
          <w:rPr>
            <w:rStyle w:val="Hyperlink"/>
            <w:rFonts w:ascii="Arial" w:eastAsia="Times New Roman" w:hAnsi="Arial" w:cs="Arial"/>
            <w:lang w:val="en-GB" w:eastAsia="en-GB"/>
          </w:rPr>
          <w:t>sharedprosperityfund@scambs.gov.uk</w:t>
        </w:r>
      </w:hyperlink>
    </w:p>
    <w:p w14:paraId="38E4079D" w14:textId="77777777" w:rsidR="00C67842" w:rsidRDefault="00C67842" w:rsidP="006A2D59">
      <w:pPr>
        <w:outlineLvl w:val="1"/>
        <w:rPr>
          <w:rFonts w:ascii="Arial" w:eastAsia="Times New Roman" w:hAnsi="Arial" w:cs="Arial"/>
          <w:lang w:val="en-GB" w:eastAsia="en-GB"/>
        </w:rPr>
      </w:pPr>
    </w:p>
    <w:p w14:paraId="641F5172" w14:textId="77777777" w:rsidR="000734EB" w:rsidRPr="000734EB" w:rsidRDefault="000734EB" w:rsidP="000734EB">
      <w:pPr>
        <w:outlineLvl w:val="1"/>
        <w:rPr>
          <w:rFonts w:ascii="Arial" w:eastAsia="Times New Roman" w:hAnsi="Arial" w:cs="Arial"/>
          <w:b/>
          <w:bCs/>
          <w:lang w:val="en-GB" w:eastAsia="en-GB"/>
        </w:rPr>
      </w:pPr>
      <w:r w:rsidRPr="000734EB">
        <w:rPr>
          <w:rFonts w:ascii="Arial" w:eastAsia="Times New Roman" w:hAnsi="Arial" w:cs="Arial"/>
          <w:b/>
          <w:bCs/>
          <w:lang w:val="en-GB" w:eastAsia="en-GB"/>
        </w:rPr>
        <w:t>Water Restoration Fund – reminder</w:t>
      </w:r>
    </w:p>
    <w:p w14:paraId="20847E46" w14:textId="55C0E0D1" w:rsidR="000734EB" w:rsidRPr="000734EB" w:rsidRDefault="000734EB" w:rsidP="000734EB">
      <w:pPr>
        <w:outlineLvl w:val="1"/>
        <w:rPr>
          <w:rFonts w:ascii="Arial" w:eastAsia="Times New Roman" w:hAnsi="Arial" w:cs="Arial"/>
          <w:lang w:val="en-GB" w:eastAsia="en-GB"/>
        </w:rPr>
      </w:pPr>
      <w:r>
        <w:rPr>
          <w:rFonts w:ascii="Arial" w:eastAsia="Times New Roman" w:hAnsi="Arial" w:cs="Arial"/>
          <w:lang w:val="en-GB" w:eastAsia="en-GB"/>
        </w:rPr>
        <w:t xml:space="preserve">In </w:t>
      </w:r>
      <w:r w:rsidRPr="000734EB">
        <w:rPr>
          <w:rFonts w:ascii="Arial" w:eastAsia="Times New Roman" w:hAnsi="Arial" w:cs="Arial"/>
          <w:lang w:val="en-GB" w:eastAsia="en-GB"/>
        </w:rPr>
        <w:t>April, the Department for Environment, Food and Rural Affairs launched a Water Restoration Fund (WRF).  The WRF will award up to £11 million grant funding to support local groups, farmers and landowners and community-led schemes, to enhance their capacity and capabilities for on-the-ground projects to improve the water environment. This could include activities that improve biodiversity and community access to blue and green spaces in areas where water companies have been issued with fines or penalties.  The fund will be open to councils</w:t>
      </w:r>
      <w:r>
        <w:rPr>
          <w:rFonts w:ascii="Arial" w:eastAsia="Times New Roman" w:hAnsi="Arial" w:cs="Arial"/>
          <w:lang w:val="en-GB" w:eastAsia="en-GB"/>
        </w:rPr>
        <w:t xml:space="preserve"> including parish councils</w:t>
      </w:r>
      <w:r w:rsidRPr="000734EB">
        <w:rPr>
          <w:rFonts w:ascii="Arial" w:eastAsia="Times New Roman" w:hAnsi="Arial" w:cs="Arial"/>
          <w:lang w:val="en-GB" w:eastAsia="en-GB"/>
        </w:rPr>
        <w:t xml:space="preserve">, farmers and landowners, National Parks and National Landscapes. More information can be found here. Councils are encouraged to share this information as appropriate.  </w:t>
      </w:r>
    </w:p>
    <w:p w14:paraId="15ED0093" w14:textId="77777777" w:rsidR="000734EB" w:rsidRPr="000734EB" w:rsidRDefault="000734EB" w:rsidP="000734EB">
      <w:pPr>
        <w:outlineLvl w:val="1"/>
        <w:rPr>
          <w:rFonts w:ascii="Arial" w:eastAsia="Times New Roman" w:hAnsi="Arial" w:cs="Arial"/>
          <w:lang w:val="en-GB" w:eastAsia="en-GB"/>
        </w:rPr>
      </w:pPr>
      <w:r w:rsidRPr="000734EB">
        <w:rPr>
          <w:rFonts w:ascii="Arial" w:eastAsia="Times New Roman" w:hAnsi="Arial" w:cs="Arial"/>
          <w:lang w:val="en-GB" w:eastAsia="en-GB"/>
        </w:rPr>
        <w:t>Announcement:</w:t>
      </w:r>
    </w:p>
    <w:p w14:paraId="403BC345" w14:textId="4D26A13B" w:rsidR="000734EB" w:rsidRDefault="001B7EB0" w:rsidP="000734EB">
      <w:pPr>
        <w:outlineLvl w:val="1"/>
        <w:rPr>
          <w:rFonts w:ascii="Arial" w:eastAsia="Times New Roman" w:hAnsi="Arial" w:cs="Arial"/>
          <w:lang w:val="en-GB" w:eastAsia="en-GB"/>
        </w:rPr>
      </w:pPr>
      <w:hyperlink r:id="rId9" w:history="1">
        <w:r w:rsidR="00321F60" w:rsidRPr="00E861B9">
          <w:rPr>
            <w:rStyle w:val="Hyperlink"/>
            <w:rFonts w:ascii="Arial" w:eastAsia="Times New Roman" w:hAnsi="Arial" w:cs="Arial"/>
            <w:lang w:val="en-GB" w:eastAsia="en-GB"/>
          </w:rPr>
          <w:t>https://www.gov.uk/government/news/crackdown-on-water-firms-sees-millions-invested-into-local-action</w:t>
        </w:r>
      </w:hyperlink>
    </w:p>
    <w:p w14:paraId="4FBF0CED" w14:textId="77777777" w:rsidR="000734EB" w:rsidRPr="000734EB" w:rsidRDefault="000734EB" w:rsidP="000734EB">
      <w:pPr>
        <w:outlineLvl w:val="1"/>
        <w:rPr>
          <w:rFonts w:ascii="Arial" w:eastAsia="Times New Roman" w:hAnsi="Arial" w:cs="Arial"/>
          <w:lang w:val="en-GB" w:eastAsia="en-GB"/>
        </w:rPr>
      </w:pPr>
      <w:r w:rsidRPr="000734EB">
        <w:rPr>
          <w:rFonts w:ascii="Arial" w:eastAsia="Times New Roman" w:hAnsi="Arial" w:cs="Arial"/>
          <w:lang w:val="en-GB" w:eastAsia="en-GB"/>
        </w:rPr>
        <w:t>Plan for Water:</w:t>
      </w:r>
    </w:p>
    <w:p w14:paraId="6F5FB849" w14:textId="1ADB02C9" w:rsidR="000734EB" w:rsidRDefault="001B7EB0" w:rsidP="000734EB">
      <w:pPr>
        <w:outlineLvl w:val="1"/>
        <w:rPr>
          <w:rFonts w:ascii="Arial" w:eastAsia="Times New Roman" w:hAnsi="Arial" w:cs="Arial"/>
          <w:lang w:val="en-GB" w:eastAsia="en-GB"/>
        </w:rPr>
      </w:pPr>
      <w:hyperlink r:id="rId10" w:history="1">
        <w:r w:rsidR="00321F60" w:rsidRPr="00E861B9">
          <w:rPr>
            <w:rStyle w:val="Hyperlink"/>
            <w:rFonts w:ascii="Arial" w:eastAsia="Times New Roman" w:hAnsi="Arial" w:cs="Arial"/>
            <w:lang w:val="en-GB" w:eastAsia="en-GB"/>
          </w:rPr>
          <w:t>https://www.gov.uk/government/publications/plan-for-water-our-integrated-plan-for-delivering-clean-and-plentiful-water</w:t>
        </w:r>
      </w:hyperlink>
    </w:p>
    <w:p w14:paraId="1745745E" w14:textId="5F06A91E" w:rsidR="00321F60" w:rsidRPr="000734EB" w:rsidRDefault="00321F60" w:rsidP="000734EB">
      <w:pPr>
        <w:outlineLvl w:val="1"/>
        <w:rPr>
          <w:rFonts w:ascii="Arial" w:eastAsia="Times New Roman" w:hAnsi="Arial" w:cs="Arial"/>
          <w:lang w:val="en-GB" w:eastAsia="en-GB"/>
        </w:rPr>
      </w:pPr>
      <w:r>
        <w:rPr>
          <w:rFonts w:ascii="Arial" w:eastAsia="Times New Roman" w:hAnsi="Arial" w:cs="Arial"/>
          <w:lang w:val="en-GB" w:eastAsia="en-GB"/>
        </w:rPr>
        <w:t>#</w:t>
      </w:r>
    </w:p>
    <w:p w14:paraId="239B8D7E" w14:textId="77777777" w:rsidR="00A407D7" w:rsidRDefault="00A407D7" w:rsidP="006A2D59">
      <w:pPr>
        <w:outlineLvl w:val="1"/>
        <w:rPr>
          <w:rFonts w:ascii="Arial" w:eastAsia="Times New Roman" w:hAnsi="Arial" w:cs="Arial"/>
          <w:lang w:val="en-GB" w:eastAsia="en-GB"/>
        </w:rPr>
      </w:pPr>
    </w:p>
    <w:p w14:paraId="6B8320E9" w14:textId="77777777" w:rsidR="00321F60" w:rsidRDefault="00321F60" w:rsidP="006A2D59">
      <w:pPr>
        <w:outlineLvl w:val="1"/>
        <w:rPr>
          <w:rFonts w:ascii="Arial" w:eastAsia="Times New Roman" w:hAnsi="Arial" w:cs="Arial"/>
          <w:b/>
          <w:bCs/>
          <w:lang w:val="en-GB" w:eastAsia="en-GB"/>
        </w:rPr>
      </w:pPr>
    </w:p>
    <w:p w14:paraId="29940920" w14:textId="72957A56" w:rsidR="00A407D7" w:rsidRPr="00A407D7" w:rsidRDefault="00A407D7" w:rsidP="006A2D59">
      <w:pPr>
        <w:outlineLvl w:val="1"/>
        <w:rPr>
          <w:rFonts w:ascii="Arial" w:eastAsia="Times New Roman" w:hAnsi="Arial" w:cs="Arial"/>
          <w:b/>
          <w:bCs/>
          <w:lang w:val="en-GB" w:eastAsia="en-GB"/>
        </w:rPr>
      </w:pPr>
      <w:r w:rsidRPr="00A407D7">
        <w:rPr>
          <w:rFonts w:ascii="Arial" w:eastAsia="Times New Roman" w:hAnsi="Arial" w:cs="Arial"/>
          <w:b/>
          <w:bCs/>
          <w:lang w:val="en-GB" w:eastAsia="en-GB"/>
        </w:rPr>
        <w:t>Carla and John</w:t>
      </w:r>
    </w:p>
    <w:sectPr w:rsidR="00A407D7" w:rsidRPr="00A407D7" w:rsidSect="00B54582">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EEA9C" w14:textId="77777777" w:rsidR="00B822B8" w:rsidRDefault="00B822B8" w:rsidP="003D1F32">
      <w:r>
        <w:separator/>
      </w:r>
    </w:p>
  </w:endnote>
  <w:endnote w:type="continuationSeparator" w:id="0">
    <w:p w14:paraId="10097731" w14:textId="77777777" w:rsidR="00B822B8" w:rsidRDefault="00B822B8" w:rsidP="003D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46761063"/>
      <w:docPartObj>
        <w:docPartGallery w:val="Page Numbers (Bottom of Page)"/>
        <w:docPartUnique/>
      </w:docPartObj>
    </w:sdtPr>
    <w:sdtEndPr>
      <w:rPr>
        <w:rStyle w:val="PageNumber"/>
      </w:rPr>
    </w:sdtEndPr>
    <w:sdtContent>
      <w:p w14:paraId="4E6FD142" w14:textId="67666522" w:rsidR="003D1F32" w:rsidRDefault="003D1F32" w:rsidP="001045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3F878" w14:textId="77777777" w:rsidR="003D1F32" w:rsidRDefault="003D1F32" w:rsidP="003D1F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37643013"/>
      <w:docPartObj>
        <w:docPartGallery w:val="Page Numbers (Bottom of Page)"/>
        <w:docPartUnique/>
      </w:docPartObj>
    </w:sdtPr>
    <w:sdtEndPr>
      <w:rPr>
        <w:rStyle w:val="PageNumber"/>
      </w:rPr>
    </w:sdtEndPr>
    <w:sdtContent>
      <w:p w14:paraId="2EFB323A" w14:textId="23F21034" w:rsidR="003D1F32" w:rsidRDefault="003D1F32" w:rsidP="001045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C41C6">
          <w:rPr>
            <w:rStyle w:val="PageNumber"/>
            <w:noProof/>
          </w:rPr>
          <w:t>2</w:t>
        </w:r>
        <w:r>
          <w:rPr>
            <w:rStyle w:val="PageNumber"/>
          </w:rPr>
          <w:fldChar w:fldCharType="end"/>
        </w:r>
      </w:p>
    </w:sdtContent>
  </w:sdt>
  <w:p w14:paraId="0F684A68" w14:textId="77777777" w:rsidR="003D1F32" w:rsidRDefault="003D1F32" w:rsidP="003D1F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7909A" w14:textId="77777777" w:rsidR="00B822B8" w:rsidRDefault="00B822B8" w:rsidP="003D1F32">
      <w:r>
        <w:separator/>
      </w:r>
    </w:p>
  </w:footnote>
  <w:footnote w:type="continuationSeparator" w:id="0">
    <w:p w14:paraId="7B2D0A00" w14:textId="77777777" w:rsidR="00B822B8" w:rsidRDefault="00B822B8" w:rsidP="003D1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17477"/>
    <w:multiLevelType w:val="multilevel"/>
    <w:tmpl w:val="B2B8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B16B5"/>
    <w:multiLevelType w:val="hybridMultilevel"/>
    <w:tmpl w:val="976A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E182D"/>
    <w:multiLevelType w:val="hybridMultilevel"/>
    <w:tmpl w:val="620A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82D17"/>
    <w:multiLevelType w:val="multilevel"/>
    <w:tmpl w:val="F5A8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D30ABF"/>
    <w:multiLevelType w:val="multilevel"/>
    <w:tmpl w:val="CDA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3A3A41"/>
    <w:multiLevelType w:val="hybridMultilevel"/>
    <w:tmpl w:val="F878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47343"/>
    <w:multiLevelType w:val="hybridMultilevel"/>
    <w:tmpl w:val="E24E8AA2"/>
    <w:lvl w:ilvl="0" w:tplc="49E6580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904C51"/>
    <w:multiLevelType w:val="hybridMultilevel"/>
    <w:tmpl w:val="FB5A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3254262">
    <w:abstractNumId w:val="4"/>
  </w:num>
  <w:num w:numId="2" w16cid:durableId="1965381764">
    <w:abstractNumId w:val="3"/>
  </w:num>
  <w:num w:numId="3" w16cid:durableId="1318270381">
    <w:abstractNumId w:val="0"/>
  </w:num>
  <w:num w:numId="4" w16cid:durableId="1121070283">
    <w:abstractNumId w:val="1"/>
  </w:num>
  <w:num w:numId="5" w16cid:durableId="1076393711">
    <w:abstractNumId w:val="5"/>
  </w:num>
  <w:num w:numId="6" w16cid:durableId="1361976233">
    <w:abstractNumId w:val="2"/>
  </w:num>
  <w:num w:numId="7" w16cid:durableId="522861229">
    <w:abstractNumId w:val="7"/>
  </w:num>
  <w:num w:numId="8" w16cid:durableId="2483179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51"/>
    <w:rsid w:val="000006AB"/>
    <w:rsid w:val="000011A5"/>
    <w:rsid w:val="00002E4D"/>
    <w:rsid w:val="0000321F"/>
    <w:rsid w:val="000033E0"/>
    <w:rsid w:val="0000455F"/>
    <w:rsid w:val="00015D88"/>
    <w:rsid w:val="00015FFD"/>
    <w:rsid w:val="0001651C"/>
    <w:rsid w:val="00016666"/>
    <w:rsid w:val="00027A1E"/>
    <w:rsid w:val="00027F7A"/>
    <w:rsid w:val="000310A8"/>
    <w:rsid w:val="00036E88"/>
    <w:rsid w:val="0004075E"/>
    <w:rsid w:val="00041890"/>
    <w:rsid w:val="00045892"/>
    <w:rsid w:val="00046C34"/>
    <w:rsid w:val="000479D4"/>
    <w:rsid w:val="000500F6"/>
    <w:rsid w:val="00051526"/>
    <w:rsid w:val="00052434"/>
    <w:rsid w:val="000536AE"/>
    <w:rsid w:val="000538C1"/>
    <w:rsid w:val="00054D25"/>
    <w:rsid w:val="00055E50"/>
    <w:rsid w:val="00057709"/>
    <w:rsid w:val="00060D8F"/>
    <w:rsid w:val="00062AA8"/>
    <w:rsid w:val="0006437E"/>
    <w:rsid w:val="0006501C"/>
    <w:rsid w:val="0006509C"/>
    <w:rsid w:val="000657AD"/>
    <w:rsid w:val="00065E7B"/>
    <w:rsid w:val="000670D9"/>
    <w:rsid w:val="000673A6"/>
    <w:rsid w:val="000734EB"/>
    <w:rsid w:val="000738E6"/>
    <w:rsid w:val="0007430E"/>
    <w:rsid w:val="0009062D"/>
    <w:rsid w:val="000929E1"/>
    <w:rsid w:val="00095E4B"/>
    <w:rsid w:val="00096FA4"/>
    <w:rsid w:val="00097486"/>
    <w:rsid w:val="000A3B42"/>
    <w:rsid w:val="000A3C93"/>
    <w:rsid w:val="000A3F1C"/>
    <w:rsid w:val="000A67EC"/>
    <w:rsid w:val="000A7F6D"/>
    <w:rsid w:val="000B1E01"/>
    <w:rsid w:val="000B21F3"/>
    <w:rsid w:val="000B23F5"/>
    <w:rsid w:val="000B35CD"/>
    <w:rsid w:val="000B472F"/>
    <w:rsid w:val="000B5B15"/>
    <w:rsid w:val="000B6B73"/>
    <w:rsid w:val="000C3BFF"/>
    <w:rsid w:val="000C4CE3"/>
    <w:rsid w:val="000C606A"/>
    <w:rsid w:val="000C7BFB"/>
    <w:rsid w:val="000D087B"/>
    <w:rsid w:val="000D1D2B"/>
    <w:rsid w:val="000D34AA"/>
    <w:rsid w:val="000D5D7E"/>
    <w:rsid w:val="000D74FA"/>
    <w:rsid w:val="000E2999"/>
    <w:rsid w:val="000E7566"/>
    <w:rsid w:val="000E7A70"/>
    <w:rsid w:val="000F3CCC"/>
    <w:rsid w:val="000F5D7B"/>
    <w:rsid w:val="000F7247"/>
    <w:rsid w:val="001005FE"/>
    <w:rsid w:val="00102465"/>
    <w:rsid w:val="0010657E"/>
    <w:rsid w:val="00107460"/>
    <w:rsid w:val="00112353"/>
    <w:rsid w:val="00113F0A"/>
    <w:rsid w:val="0011437A"/>
    <w:rsid w:val="001168B3"/>
    <w:rsid w:val="00121D34"/>
    <w:rsid w:val="00124068"/>
    <w:rsid w:val="001252D5"/>
    <w:rsid w:val="00125917"/>
    <w:rsid w:val="00126E19"/>
    <w:rsid w:val="001346EC"/>
    <w:rsid w:val="00134E8C"/>
    <w:rsid w:val="00136CB0"/>
    <w:rsid w:val="00137860"/>
    <w:rsid w:val="0014463E"/>
    <w:rsid w:val="001449FF"/>
    <w:rsid w:val="00146239"/>
    <w:rsid w:val="0014783C"/>
    <w:rsid w:val="00147E91"/>
    <w:rsid w:val="001505AF"/>
    <w:rsid w:val="001534A6"/>
    <w:rsid w:val="00153A4A"/>
    <w:rsid w:val="00154236"/>
    <w:rsid w:val="001576CC"/>
    <w:rsid w:val="00164261"/>
    <w:rsid w:val="001652BC"/>
    <w:rsid w:val="00170048"/>
    <w:rsid w:val="00180D3F"/>
    <w:rsid w:val="001810D9"/>
    <w:rsid w:val="001816F5"/>
    <w:rsid w:val="00181D75"/>
    <w:rsid w:val="001840ED"/>
    <w:rsid w:val="0018559F"/>
    <w:rsid w:val="001907EE"/>
    <w:rsid w:val="001909D6"/>
    <w:rsid w:val="00190AEF"/>
    <w:rsid w:val="00195669"/>
    <w:rsid w:val="001A24C2"/>
    <w:rsid w:val="001A41FF"/>
    <w:rsid w:val="001A5924"/>
    <w:rsid w:val="001A64C2"/>
    <w:rsid w:val="001A7B41"/>
    <w:rsid w:val="001B07C1"/>
    <w:rsid w:val="001B5AEF"/>
    <w:rsid w:val="001B7EB0"/>
    <w:rsid w:val="001C0E22"/>
    <w:rsid w:val="001C111A"/>
    <w:rsid w:val="001C3F63"/>
    <w:rsid w:val="001C6424"/>
    <w:rsid w:val="001D52CE"/>
    <w:rsid w:val="001D572E"/>
    <w:rsid w:val="001E16E7"/>
    <w:rsid w:val="001E1CAB"/>
    <w:rsid w:val="001E1FCC"/>
    <w:rsid w:val="001E23AE"/>
    <w:rsid w:val="001E55A1"/>
    <w:rsid w:val="001F288B"/>
    <w:rsid w:val="001F7581"/>
    <w:rsid w:val="002001FE"/>
    <w:rsid w:val="00202299"/>
    <w:rsid w:val="00205A23"/>
    <w:rsid w:val="00206952"/>
    <w:rsid w:val="0020740C"/>
    <w:rsid w:val="00213DA4"/>
    <w:rsid w:val="002173E2"/>
    <w:rsid w:val="002178EF"/>
    <w:rsid w:val="00223EA2"/>
    <w:rsid w:val="00225235"/>
    <w:rsid w:val="00227E5C"/>
    <w:rsid w:val="002302FC"/>
    <w:rsid w:val="002346FC"/>
    <w:rsid w:val="00237297"/>
    <w:rsid w:val="00237401"/>
    <w:rsid w:val="00241A2B"/>
    <w:rsid w:val="00245C28"/>
    <w:rsid w:val="002501FB"/>
    <w:rsid w:val="0025160D"/>
    <w:rsid w:val="002545D8"/>
    <w:rsid w:val="002547A8"/>
    <w:rsid w:val="00254A01"/>
    <w:rsid w:val="00254BA0"/>
    <w:rsid w:val="002556BA"/>
    <w:rsid w:val="00256BC7"/>
    <w:rsid w:val="00261F3D"/>
    <w:rsid w:val="00265A42"/>
    <w:rsid w:val="0026642F"/>
    <w:rsid w:val="00266B92"/>
    <w:rsid w:val="00267739"/>
    <w:rsid w:val="00270335"/>
    <w:rsid w:val="00272B61"/>
    <w:rsid w:val="00273A12"/>
    <w:rsid w:val="00276EFC"/>
    <w:rsid w:val="00277A62"/>
    <w:rsid w:val="00280372"/>
    <w:rsid w:val="00282259"/>
    <w:rsid w:val="00284E51"/>
    <w:rsid w:val="0029030C"/>
    <w:rsid w:val="00291ADB"/>
    <w:rsid w:val="00293A4B"/>
    <w:rsid w:val="00297A46"/>
    <w:rsid w:val="002A17A1"/>
    <w:rsid w:val="002A667B"/>
    <w:rsid w:val="002B0589"/>
    <w:rsid w:val="002B1A2B"/>
    <w:rsid w:val="002B2192"/>
    <w:rsid w:val="002B227F"/>
    <w:rsid w:val="002B2827"/>
    <w:rsid w:val="002B456C"/>
    <w:rsid w:val="002B481C"/>
    <w:rsid w:val="002B6E79"/>
    <w:rsid w:val="002C0663"/>
    <w:rsid w:val="002C1085"/>
    <w:rsid w:val="002C2402"/>
    <w:rsid w:val="002C4F95"/>
    <w:rsid w:val="002C5390"/>
    <w:rsid w:val="002C56D1"/>
    <w:rsid w:val="002C585B"/>
    <w:rsid w:val="002C5DDA"/>
    <w:rsid w:val="002D3B98"/>
    <w:rsid w:val="002D3C7B"/>
    <w:rsid w:val="002D728B"/>
    <w:rsid w:val="002E0413"/>
    <w:rsid w:val="002E20C8"/>
    <w:rsid w:val="002E2324"/>
    <w:rsid w:val="002E27E1"/>
    <w:rsid w:val="002E4D71"/>
    <w:rsid w:val="002F3ED3"/>
    <w:rsid w:val="003003A9"/>
    <w:rsid w:val="003018E8"/>
    <w:rsid w:val="00304C44"/>
    <w:rsid w:val="0030611A"/>
    <w:rsid w:val="00306788"/>
    <w:rsid w:val="003075BD"/>
    <w:rsid w:val="00311388"/>
    <w:rsid w:val="0031437B"/>
    <w:rsid w:val="00314667"/>
    <w:rsid w:val="00314DEE"/>
    <w:rsid w:val="00316D97"/>
    <w:rsid w:val="00316E0C"/>
    <w:rsid w:val="00320FFD"/>
    <w:rsid w:val="00321EBB"/>
    <w:rsid w:val="00321F60"/>
    <w:rsid w:val="00322008"/>
    <w:rsid w:val="00322E4C"/>
    <w:rsid w:val="003240DC"/>
    <w:rsid w:val="003247FA"/>
    <w:rsid w:val="00324853"/>
    <w:rsid w:val="00325237"/>
    <w:rsid w:val="0033446D"/>
    <w:rsid w:val="00335A85"/>
    <w:rsid w:val="00340A1D"/>
    <w:rsid w:val="0034347C"/>
    <w:rsid w:val="003435CB"/>
    <w:rsid w:val="00347A68"/>
    <w:rsid w:val="00347E69"/>
    <w:rsid w:val="00351FCE"/>
    <w:rsid w:val="00355CF4"/>
    <w:rsid w:val="00355DA4"/>
    <w:rsid w:val="00360A5E"/>
    <w:rsid w:val="00361C5C"/>
    <w:rsid w:val="0036666F"/>
    <w:rsid w:val="003703C3"/>
    <w:rsid w:val="00373412"/>
    <w:rsid w:val="00373F7D"/>
    <w:rsid w:val="003774F7"/>
    <w:rsid w:val="00381DC4"/>
    <w:rsid w:val="003842EF"/>
    <w:rsid w:val="00385BC8"/>
    <w:rsid w:val="00391FCB"/>
    <w:rsid w:val="00394A7E"/>
    <w:rsid w:val="003967B6"/>
    <w:rsid w:val="003A11F0"/>
    <w:rsid w:val="003A35BC"/>
    <w:rsid w:val="003A46F5"/>
    <w:rsid w:val="003A48E5"/>
    <w:rsid w:val="003A70A6"/>
    <w:rsid w:val="003B143F"/>
    <w:rsid w:val="003B5764"/>
    <w:rsid w:val="003B7710"/>
    <w:rsid w:val="003C11C0"/>
    <w:rsid w:val="003C3651"/>
    <w:rsid w:val="003C5A48"/>
    <w:rsid w:val="003C6814"/>
    <w:rsid w:val="003D1F32"/>
    <w:rsid w:val="003D21FA"/>
    <w:rsid w:val="003D58C8"/>
    <w:rsid w:val="003D7BBB"/>
    <w:rsid w:val="003E4ABC"/>
    <w:rsid w:val="003F6E60"/>
    <w:rsid w:val="0040442E"/>
    <w:rsid w:val="004056E6"/>
    <w:rsid w:val="00407251"/>
    <w:rsid w:val="00410BAB"/>
    <w:rsid w:val="00411719"/>
    <w:rsid w:val="00413699"/>
    <w:rsid w:val="00413D73"/>
    <w:rsid w:val="00415042"/>
    <w:rsid w:val="00415245"/>
    <w:rsid w:val="00416A8F"/>
    <w:rsid w:val="004210D7"/>
    <w:rsid w:val="00422947"/>
    <w:rsid w:val="00423476"/>
    <w:rsid w:val="0042393D"/>
    <w:rsid w:val="00425F21"/>
    <w:rsid w:val="00431E49"/>
    <w:rsid w:val="004347F9"/>
    <w:rsid w:val="004376CB"/>
    <w:rsid w:val="00437801"/>
    <w:rsid w:val="00440433"/>
    <w:rsid w:val="004417F2"/>
    <w:rsid w:val="00441CBF"/>
    <w:rsid w:val="004427C9"/>
    <w:rsid w:val="00444A3E"/>
    <w:rsid w:val="00450244"/>
    <w:rsid w:val="00452B46"/>
    <w:rsid w:val="004562FC"/>
    <w:rsid w:val="00456AB2"/>
    <w:rsid w:val="004613FE"/>
    <w:rsid w:val="00462E12"/>
    <w:rsid w:val="004637B8"/>
    <w:rsid w:val="00463DFA"/>
    <w:rsid w:val="0046543B"/>
    <w:rsid w:val="00467334"/>
    <w:rsid w:val="00467647"/>
    <w:rsid w:val="00473836"/>
    <w:rsid w:val="0047679A"/>
    <w:rsid w:val="00480981"/>
    <w:rsid w:val="00480BD9"/>
    <w:rsid w:val="00482B2A"/>
    <w:rsid w:val="00483EDF"/>
    <w:rsid w:val="004840F5"/>
    <w:rsid w:val="00484B32"/>
    <w:rsid w:val="00486632"/>
    <w:rsid w:val="00490D0C"/>
    <w:rsid w:val="0049192A"/>
    <w:rsid w:val="00493CAC"/>
    <w:rsid w:val="0049659E"/>
    <w:rsid w:val="004A367B"/>
    <w:rsid w:val="004A3A28"/>
    <w:rsid w:val="004A4B74"/>
    <w:rsid w:val="004A52A4"/>
    <w:rsid w:val="004A6A33"/>
    <w:rsid w:val="004A7C86"/>
    <w:rsid w:val="004B196D"/>
    <w:rsid w:val="004B24CD"/>
    <w:rsid w:val="004B2B08"/>
    <w:rsid w:val="004B72BF"/>
    <w:rsid w:val="004B72E4"/>
    <w:rsid w:val="004B7677"/>
    <w:rsid w:val="004B793B"/>
    <w:rsid w:val="004C4175"/>
    <w:rsid w:val="004C679E"/>
    <w:rsid w:val="004C6B26"/>
    <w:rsid w:val="004C6BF0"/>
    <w:rsid w:val="004D151C"/>
    <w:rsid w:val="004D220F"/>
    <w:rsid w:val="004D273C"/>
    <w:rsid w:val="004D5E5E"/>
    <w:rsid w:val="004E2C7C"/>
    <w:rsid w:val="004E42BD"/>
    <w:rsid w:val="004E6B5F"/>
    <w:rsid w:val="004F29C8"/>
    <w:rsid w:val="004F3A7A"/>
    <w:rsid w:val="00500ACF"/>
    <w:rsid w:val="00500CD9"/>
    <w:rsid w:val="0050383C"/>
    <w:rsid w:val="005047C5"/>
    <w:rsid w:val="00506414"/>
    <w:rsid w:val="0050670A"/>
    <w:rsid w:val="00507DC6"/>
    <w:rsid w:val="00512071"/>
    <w:rsid w:val="005139F7"/>
    <w:rsid w:val="00513E48"/>
    <w:rsid w:val="0051408A"/>
    <w:rsid w:val="005157A8"/>
    <w:rsid w:val="00517CB7"/>
    <w:rsid w:val="00520778"/>
    <w:rsid w:val="00522C85"/>
    <w:rsid w:val="005243FE"/>
    <w:rsid w:val="00524B8F"/>
    <w:rsid w:val="00526E09"/>
    <w:rsid w:val="005272C9"/>
    <w:rsid w:val="00527EA6"/>
    <w:rsid w:val="005302D7"/>
    <w:rsid w:val="00531367"/>
    <w:rsid w:val="00532C3D"/>
    <w:rsid w:val="00533050"/>
    <w:rsid w:val="005334ED"/>
    <w:rsid w:val="00541633"/>
    <w:rsid w:val="0054259B"/>
    <w:rsid w:val="00544919"/>
    <w:rsid w:val="00546596"/>
    <w:rsid w:val="00547C5D"/>
    <w:rsid w:val="00550D04"/>
    <w:rsid w:val="00555813"/>
    <w:rsid w:val="00555B3E"/>
    <w:rsid w:val="00557D4F"/>
    <w:rsid w:val="00561C2F"/>
    <w:rsid w:val="00565E0D"/>
    <w:rsid w:val="00567D1E"/>
    <w:rsid w:val="005710E5"/>
    <w:rsid w:val="00572794"/>
    <w:rsid w:val="00575694"/>
    <w:rsid w:val="0057661D"/>
    <w:rsid w:val="0057720F"/>
    <w:rsid w:val="00577D26"/>
    <w:rsid w:val="005849A9"/>
    <w:rsid w:val="00587E69"/>
    <w:rsid w:val="00590B16"/>
    <w:rsid w:val="00595146"/>
    <w:rsid w:val="00596801"/>
    <w:rsid w:val="00597C26"/>
    <w:rsid w:val="005A0245"/>
    <w:rsid w:val="005A08A0"/>
    <w:rsid w:val="005A1213"/>
    <w:rsid w:val="005A2FBE"/>
    <w:rsid w:val="005A3522"/>
    <w:rsid w:val="005A36FD"/>
    <w:rsid w:val="005A659B"/>
    <w:rsid w:val="005A7A20"/>
    <w:rsid w:val="005B049B"/>
    <w:rsid w:val="005B245E"/>
    <w:rsid w:val="005B2537"/>
    <w:rsid w:val="005B6C0C"/>
    <w:rsid w:val="005B6EBB"/>
    <w:rsid w:val="005B7798"/>
    <w:rsid w:val="005C024C"/>
    <w:rsid w:val="005C5709"/>
    <w:rsid w:val="005C61EB"/>
    <w:rsid w:val="005C6C52"/>
    <w:rsid w:val="005D1046"/>
    <w:rsid w:val="005D1621"/>
    <w:rsid w:val="005D19D7"/>
    <w:rsid w:val="005D1FF2"/>
    <w:rsid w:val="005D25C0"/>
    <w:rsid w:val="005D3929"/>
    <w:rsid w:val="005D42DB"/>
    <w:rsid w:val="005D48F3"/>
    <w:rsid w:val="005D5951"/>
    <w:rsid w:val="005E1948"/>
    <w:rsid w:val="005E3CD9"/>
    <w:rsid w:val="005E4B6F"/>
    <w:rsid w:val="005E53EA"/>
    <w:rsid w:val="005E59AC"/>
    <w:rsid w:val="005E63F6"/>
    <w:rsid w:val="005E6B97"/>
    <w:rsid w:val="005E7AAE"/>
    <w:rsid w:val="005F0121"/>
    <w:rsid w:val="0060155C"/>
    <w:rsid w:val="006138B2"/>
    <w:rsid w:val="006149AF"/>
    <w:rsid w:val="00614B75"/>
    <w:rsid w:val="0062628A"/>
    <w:rsid w:val="006264CB"/>
    <w:rsid w:val="006339A5"/>
    <w:rsid w:val="00636E8D"/>
    <w:rsid w:val="006435D2"/>
    <w:rsid w:val="00645473"/>
    <w:rsid w:val="006459B3"/>
    <w:rsid w:val="00647ACB"/>
    <w:rsid w:val="006513AD"/>
    <w:rsid w:val="006515C8"/>
    <w:rsid w:val="0065665F"/>
    <w:rsid w:val="006604D5"/>
    <w:rsid w:val="00662E46"/>
    <w:rsid w:val="00664928"/>
    <w:rsid w:val="00665813"/>
    <w:rsid w:val="00665D80"/>
    <w:rsid w:val="00667B53"/>
    <w:rsid w:val="006761BE"/>
    <w:rsid w:val="00681EF6"/>
    <w:rsid w:val="00682CE4"/>
    <w:rsid w:val="0068308E"/>
    <w:rsid w:val="00683544"/>
    <w:rsid w:val="00687878"/>
    <w:rsid w:val="00687908"/>
    <w:rsid w:val="006923E1"/>
    <w:rsid w:val="00692431"/>
    <w:rsid w:val="006928E2"/>
    <w:rsid w:val="006959F8"/>
    <w:rsid w:val="00695EAC"/>
    <w:rsid w:val="006A27B9"/>
    <w:rsid w:val="006A2D59"/>
    <w:rsid w:val="006B176E"/>
    <w:rsid w:val="006B4BAD"/>
    <w:rsid w:val="006B5363"/>
    <w:rsid w:val="006B5FD2"/>
    <w:rsid w:val="006B6643"/>
    <w:rsid w:val="006C0610"/>
    <w:rsid w:val="006C4134"/>
    <w:rsid w:val="006C7611"/>
    <w:rsid w:val="006D5B7A"/>
    <w:rsid w:val="006D7380"/>
    <w:rsid w:val="006E025C"/>
    <w:rsid w:val="006E1CC9"/>
    <w:rsid w:val="006E3296"/>
    <w:rsid w:val="006E4680"/>
    <w:rsid w:val="006E5E7D"/>
    <w:rsid w:val="006F10FD"/>
    <w:rsid w:val="006F1EC0"/>
    <w:rsid w:val="006F3810"/>
    <w:rsid w:val="006F44C3"/>
    <w:rsid w:val="006F4696"/>
    <w:rsid w:val="006F4908"/>
    <w:rsid w:val="006F72C9"/>
    <w:rsid w:val="006F78B5"/>
    <w:rsid w:val="006F7A1C"/>
    <w:rsid w:val="006F7D35"/>
    <w:rsid w:val="006F7E3F"/>
    <w:rsid w:val="007015C4"/>
    <w:rsid w:val="0070328B"/>
    <w:rsid w:val="007106CC"/>
    <w:rsid w:val="00716785"/>
    <w:rsid w:val="007170E5"/>
    <w:rsid w:val="00717DE7"/>
    <w:rsid w:val="00722782"/>
    <w:rsid w:val="00723007"/>
    <w:rsid w:val="00723231"/>
    <w:rsid w:val="00724BB2"/>
    <w:rsid w:val="00730F4D"/>
    <w:rsid w:val="00731B11"/>
    <w:rsid w:val="00735F5A"/>
    <w:rsid w:val="007404B1"/>
    <w:rsid w:val="00742CB3"/>
    <w:rsid w:val="007471FE"/>
    <w:rsid w:val="00751A96"/>
    <w:rsid w:val="00752D10"/>
    <w:rsid w:val="00752E25"/>
    <w:rsid w:val="00755647"/>
    <w:rsid w:val="00755F86"/>
    <w:rsid w:val="00756061"/>
    <w:rsid w:val="00756FE5"/>
    <w:rsid w:val="0075734E"/>
    <w:rsid w:val="00763614"/>
    <w:rsid w:val="007717D5"/>
    <w:rsid w:val="007745EF"/>
    <w:rsid w:val="00774C01"/>
    <w:rsid w:val="00775B61"/>
    <w:rsid w:val="007763FD"/>
    <w:rsid w:val="00776C05"/>
    <w:rsid w:val="00785113"/>
    <w:rsid w:val="0079067D"/>
    <w:rsid w:val="00792553"/>
    <w:rsid w:val="00795459"/>
    <w:rsid w:val="007A17F1"/>
    <w:rsid w:val="007A208F"/>
    <w:rsid w:val="007A25C8"/>
    <w:rsid w:val="007A2771"/>
    <w:rsid w:val="007A4EE5"/>
    <w:rsid w:val="007A641F"/>
    <w:rsid w:val="007A78BF"/>
    <w:rsid w:val="007A7F9E"/>
    <w:rsid w:val="007B1AF2"/>
    <w:rsid w:val="007B7375"/>
    <w:rsid w:val="007B7954"/>
    <w:rsid w:val="007C18C5"/>
    <w:rsid w:val="007C26A8"/>
    <w:rsid w:val="007C5599"/>
    <w:rsid w:val="007C61A8"/>
    <w:rsid w:val="007C707A"/>
    <w:rsid w:val="007D06E0"/>
    <w:rsid w:val="007D4081"/>
    <w:rsid w:val="007D5F52"/>
    <w:rsid w:val="007D7E05"/>
    <w:rsid w:val="007E256B"/>
    <w:rsid w:val="007E4853"/>
    <w:rsid w:val="007E5286"/>
    <w:rsid w:val="007E64A0"/>
    <w:rsid w:val="007E70D5"/>
    <w:rsid w:val="007F0014"/>
    <w:rsid w:val="007F218B"/>
    <w:rsid w:val="007F4142"/>
    <w:rsid w:val="007F597A"/>
    <w:rsid w:val="00800B71"/>
    <w:rsid w:val="00805EF6"/>
    <w:rsid w:val="0081026B"/>
    <w:rsid w:val="00810C33"/>
    <w:rsid w:val="00815F33"/>
    <w:rsid w:val="0081679E"/>
    <w:rsid w:val="0082167F"/>
    <w:rsid w:val="0082228A"/>
    <w:rsid w:val="008234B7"/>
    <w:rsid w:val="008256AD"/>
    <w:rsid w:val="00825B60"/>
    <w:rsid w:val="00825F09"/>
    <w:rsid w:val="00827936"/>
    <w:rsid w:val="00827F88"/>
    <w:rsid w:val="00832E5D"/>
    <w:rsid w:val="00833EC9"/>
    <w:rsid w:val="00842FAA"/>
    <w:rsid w:val="008456C2"/>
    <w:rsid w:val="00846984"/>
    <w:rsid w:val="00851B45"/>
    <w:rsid w:val="00852981"/>
    <w:rsid w:val="00854185"/>
    <w:rsid w:val="00857711"/>
    <w:rsid w:val="00860456"/>
    <w:rsid w:val="0086086B"/>
    <w:rsid w:val="00864593"/>
    <w:rsid w:val="008645E6"/>
    <w:rsid w:val="00867C86"/>
    <w:rsid w:val="0087021E"/>
    <w:rsid w:val="00872872"/>
    <w:rsid w:val="00872896"/>
    <w:rsid w:val="008728AC"/>
    <w:rsid w:val="008775AE"/>
    <w:rsid w:val="008819DA"/>
    <w:rsid w:val="00881FED"/>
    <w:rsid w:val="00882B49"/>
    <w:rsid w:val="00882F6D"/>
    <w:rsid w:val="008831AD"/>
    <w:rsid w:val="00884CE1"/>
    <w:rsid w:val="008854C4"/>
    <w:rsid w:val="00887FC5"/>
    <w:rsid w:val="00895A33"/>
    <w:rsid w:val="008A5DCF"/>
    <w:rsid w:val="008B186A"/>
    <w:rsid w:val="008B430D"/>
    <w:rsid w:val="008B5E69"/>
    <w:rsid w:val="008C0A98"/>
    <w:rsid w:val="008C23B9"/>
    <w:rsid w:val="008C3FE5"/>
    <w:rsid w:val="008C7EB6"/>
    <w:rsid w:val="008D0540"/>
    <w:rsid w:val="008D1B8A"/>
    <w:rsid w:val="008D1FE0"/>
    <w:rsid w:val="008D6A37"/>
    <w:rsid w:val="008D7D08"/>
    <w:rsid w:val="008E2843"/>
    <w:rsid w:val="008E2D10"/>
    <w:rsid w:val="008F200D"/>
    <w:rsid w:val="008F32B1"/>
    <w:rsid w:val="00900E06"/>
    <w:rsid w:val="00901B37"/>
    <w:rsid w:val="00904711"/>
    <w:rsid w:val="009068F7"/>
    <w:rsid w:val="0091357B"/>
    <w:rsid w:val="00916AF4"/>
    <w:rsid w:val="0092154C"/>
    <w:rsid w:val="00921936"/>
    <w:rsid w:val="00921D50"/>
    <w:rsid w:val="00921D58"/>
    <w:rsid w:val="00922FE4"/>
    <w:rsid w:val="0092383F"/>
    <w:rsid w:val="0092474B"/>
    <w:rsid w:val="009325BD"/>
    <w:rsid w:val="00932975"/>
    <w:rsid w:val="00932F19"/>
    <w:rsid w:val="00934C05"/>
    <w:rsid w:val="009415C7"/>
    <w:rsid w:val="0094211F"/>
    <w:rsid w:val="00952158"/>
    <w:rsid w:val="00952F23"/>
    <w:rsid w:val="009548F4"/>
    <w:rsid w:val="009606A2"/>
    <w:rsid w:val="00963551"/>
    <w:rsid w:val="009640FD"/>
    <w:rsid w:val="00964508"/>
    <w:rsid w:val="00967B51"/>
    <w:rsid w:val="00974426"/>
    <w:rsid w:val="00974912"/>
    <w:rsid w:val="00975344"/>
    <w:rsid w:val="009816F5"/>
    <w:rsid w:val="00982E00"/>
    <w:rsid w:val="009905E2"/>
    <w:rsid w:val="00997460"/>
    <w:rsid w:val="009A4EEB"/>
    <w:rsid w:val="009A591D"/>
    <w:rsid w:val="009B06C8"/>
    <w:rsid w:val="009B09DD"/>
    <w:rsid w:val="009B0F20"/>
    <w:rsid w:val="009B30BE"/>
    <w:rsid w:val="009B5057"/>
    <w:rsid w:val="009B5526"/>
    <w:rsid w:val="009C4576"/>
    <w:rsid w:val="009C6727"/>
    <w:rsid w:val="009C6C0C"/>
    <w:rsid w:val="009C76DF"/>
    <w:rsid w:val="009D0F4F"/>
    <w:rsid w:val="009D2141"/>
    <w:rsid w:val="009D2F8F"/>
    <w:rsid w:val="009D770C"/>
    <w:rsid w:val="009E4BD7"/>
    <w:rsid w:val="009E656D"/>
    <w:rsid w:val="009E759D"/>
    <w:rsid w:val="009E7D99"/>
    <w:rsid w:val="009F2B93"/>
    <w:rsid w:val="009F2BB0"/>
    <w:rsid w:val="009F5229"/>
    <w:rsid w:val="009F6821"/>
    <w:rsid w:val="009F70D7"/>
    <w:rsid w:val="009F7F90"/>
    <w:rsid w:val="00A01FD1"/>
    <w:rsid w:val="00A05A15"/>
    <w:rsid w:val="00A119AB"/>
    <w:rsid w:val="00A1274F"/>
    <w:rsid w:val="00A12F70"/>
    <w:rsid w:val="00A13875"/>
    <w:rsid w:val="00A16222"/>
    <w:rsid w:val="00A16E04"/>
    <w:rsid w:val="00A20818"/>
    <w:rsid w:val="00A2124D"/>
    <w:rsid w:val="00A256F8"/>
    <w:rsid w:val="00A2629F"/>
    <w:rsid w:val="00A26A37"/>
    <w:rsid w:val="00A30C1C"/>
    <w:rsid w:val="00A35DC2"/>
    <w:rsid w:val="00A36C34"/>
    <w:rsid w:val="00A407D7"/>
    <w:rsid w:val="00A4339A"/>
    <w:rsid w:val="00A45EFE"/>
    <w:rsid w:val="00A46068"/>
    <w:rsid w:val="00A46073"/>
    <w:rsid w:val="00A476A9"/>
    <w:rsid w:val="00A51B14"/>
    <w:rsid w:val="00A57C86"/>
    <w:rsid w:val="00A620A5"/>
    <w:rsid w:val="00A63BD9"/>
    <w:rsid w:val="00A63BFA"/>
    <w:rsid w:val="00A700D8"/>
    <w:rsid w:val="00A7169E"/>
    <w:rsid w:val="00A734E2"/>
    <w:rsid w:val="00A73998"/>
    <w:rsid w:val="00A759D0"/>
    <w:rsid w:val="00A75B20"/>
    <w:rsid w:val="00A779BA"/>
    <w:rsid w:val="00A814FE"/>
    <w:rsid w:val="00A81D67"/>
    <w:rsid w:val="00A86C3B"/>
    <w:rsid w:val="00A94F2E"/>
    <w:rsid w:val="00A961F5"/>
    <w:rsid w:val="00A9660E"/>
    <w:rsid w:val="00AA00A7"/>
    <w:rsid w:val="00AA1B0E"/>
    <w:rsid w:val="00AB2180"/>
    <w:rsid w:val="00AB31B4"/>
    <w:rsid w:val="00AB4005"/>
    <w:rsid w:val="00AB71A4"/>
    <w:rsid w:val="00AC11E7"/>
    <w:rsid w:val="00AC1452"/>
    <w:rsid w:val="00AC25E3"/>
    <w:rsid w:val="00AC7DF5"/>
    <w:rsid w:val="00AD60B3"/>
    <w:rsid w:val="00AE1825"/>
    <w:rsid w:val="00AE2827"/>
    <w:rsid w:val="00AE59B9"/>
    <w:rsid w:val="00AE6A87"/>
    <w:rsid w:val="00AE6FD4"/>
    <w:rsid w:val="00AF4795"/>
    <w:rsid w:val="00AF5C54"/>
    <w:rsid w:val="00AF74AF"/>
    <w:rsid w:val="00B006EA"/>
    <w:rsid w:val="00B0104F"/>
    <w:rsid w:val="00B01CB8"/>
    <w:rsid w:val="00B01D8B"/>
    <w:rsid w:val="00B022E7"/>
    <w:rsid w:val="00B063A4"/>
    <w:rsid w:val="00B064C3"/>
    <w:rsid w:val="00B11673"/>
    <w:rsid w:val="00B11CC0"/>
    <w:rsid w:val="00B12A1B"/>
    <w:rsid w:val="00B140E6"/>
    <w:rsid w:val="00B147BB"/>
    <w:rsid w:val="00B17499"/>
    <w:rsid w:val="00B17528"/>
    <w:rsid w:val="00B2178A"/>
    <w:rsid w:val="00B26618"/>
    <w:rsid w:val="00B27815"/>
    <w:rsid w:val="00B30BBA"/>
    <w:rsid w:val="00B32BA7"/>
    <w:rsid w:val="00B37033"/>
    <w:rsid w:val="00B4102B"/>
    <w:rsid w:val="00B41355"/>
    <w:rsid w:val="00B417DE"/>
    <w:rsid w:val="00B43F21"/>
    <w:rsid w:val="00B47CCB"/>
    <w:rsid w:val="00B47E16"/>
    <w:rsid w:val="00B52341"/>
    <w:rsid w:val="00B54582"/>
    <w:rsid w:val="00B55407"/>
    <w:rsid w:val="00B570CE"/>
    <w:rsid w:val="00B576ED"/>
    <w:rsid w:val="00B60B75"/>
    <w:rsid w:val="00B642B8"/>
    <w:rsid w:val="00B65DED"/>
    <w:rsid w:val="00B70BBD"/>
    <w:rsid w:val="00B70C13"/>
    <w:rsid w:val="00B7237E"/>
    <w:rsid w:val="00B74968"/>
    <w:rsid w:val="00B76D34"/>
    <w:rsid w:val="00B76F9C"/>
    <w:rsid w:val="00B77330"/>
    <w:rsid w:val="00B7733E"/>
    <w:rsid w:val="00B77444"/>
    <w:rsid w:val="00B822B8"/>
    <w:rsid w:val="00B838A1"/>
    <w:rsid w:val="00B9023E"/>
    <w:rsid w:val="00B925A1"/>
    <w:rsid w:val="00B94575"/>
    <w:rsid w:val="00B9604C"/>
    <w:rsid w:val="00B97162"/>
    <w:rsid w:val="00B97A4C"/>
    <w:rsid w:val="00B97C70"/>
    <w:rsid w:val="00BA205C"/>
    <w:rsid w:val="00BA58B8"/>
    <w:rsid w:val="00BA6713"/>
    <w:rsid w:val="00BA672C"/>
    <w:rsid w:val="00BB2704"/>
    <w:rsid w:val="00BB4CA5"/>
    <w:rsid w:val="00BC1AB3"/>
    <w:rsid w:val="00BC30CB"/>
    <w:rsid w:val="00BC3BDE"/>
    <w:rsid w:val="00BC7B2D"/>
    <w:rsid w:val="00BD0D1B"/>
    <w:rsid w:val="00BD1376"/>
    <w:rsid w:val="00BD1C11"/>
    <w:rsid w:val="00BD3785"/>
    <w:rsid w:val="00BD44B4"/>
    <w:rsid w:val="00BD4576"/>
    <w:rsid w:val="00BD692F"/>
    <w:rsid w:val="00BD782E"/>
    <w:rsid w:val="00BE0F30"/>
    <w:rsid w:val="00BE2678"/>
    <w:rsid w:val="00BE3289"/>
    <w:rsid w:val="00BE5BDA"/>
    <w:rsid w:val="00BE677D"/>
    <w:rsid w:val="00BE7242"/>
    <w:rsid w:val="00BF1817"/>
    <w:rsid w:val="00BF2E3F"/>
    <w:rsid w:val="00BF49F0"/>
    <w:rsid w:val="00BF525A"/>
    <w:rsid w:val="00BF6A17"/>
    <w:rsid w:val="00BF6D8C"/>
    <w:rsid w:val="00BF7253"/>
    <w:rsid w:val="00C00BC2"/>
    <w:rsid w:val="00C00E07"/>
    <w:rsid w:val="00C01821"/>
    <w:rsid w:val="00C033B1"/>
    <w:rsid w:val="00C056EC"/>
    <w:rsid w:val="00C10E73"/>
    <w:rsid w:val="00C125BF"/>
    <w:rsid w:val="00C12A61"/>
    <w:rsid w:val="00C13387"/>
    <w:rsid w:val="00C15B06"/>
    <w:rsid w:val="00C16AFD"/>
    <w:rsid w:val="00C16DFC"/>
    <w:rsid w:val="00C179E5"/>
    <w:rsid w:val="00C17F1E"/>
    <w:rsid w:val="00C21D4B"/>
    <w:rsid w:val="00C21ED8"/>
    <w:rsid w:val="00C2393E"/>
    <w:rsid w:val="00C240F2"/>
    <w:rsid w:val="00C25D27"/>
    <w:rsid w:val="00C26494"/>
    <w:rsid w:val="00C26A31"/>
    <w:rsid w:val="00C2757A"/>
    <w:rsid w:val="00C30220"/>
    <w:rsid w:val="00C31E6F"/>
    <w:rsid w:val="00C33DA5"/>
    <w:rsid w:val="00C35ACF"/>
    <w:rsid w:val="00C35E43"/>
    <w:rsid w:val="00C35F2B"/>
    <w:rsid w:val="00C36520"/>
    <w:rsid w:val="00C375CC"/>
    <w:rsid w:val="00C406B2"/>
    <w:rsid w:val="00C44FCF"/>
    <w:rsid w:val="00C45824"/>
    <w:rsid w:val="00C52C91"/>
    <w:rsid w:val="00C538A4"/>
    <w:rsid w:val="00C552C2"/>
    <w:rsid w:val="00C555BF"/>
    <w:rsid w:val="00C5707A"/>
    <w:rsid w:val="00C603D8"/>
    <w:rsid w:val="00C61C8C"/>
    <w:rsid w:val="00C6257C"/>
    <w:rsid w:val="00C62838"/>
    <w:rsid w:val="00C65118"/>
    <w:rsid w:val="00C65725"/>
    <w:rsid w:val="00C67842"/>
    <w:rsid w:val="00C705CA"/>
    <w:rsid w:val="00C71059"/>
    <w:rsid w:val="00C8347B"/>
    <w:rsid w:val="00C84853"/>
    <w:rsid w:val="00C90298"/>
    <w:rsid w:val="00C9204D"/>
    <w:rsid w:val="00C922F4"/>
    <w:rsid w:val="00C94770"/>
    <w:rsid w:val="00C967F1"/>
    <w:rsid w:val="00C97851"/>
    <w:rsid w:val="00CA0B4D"/>
    <w:rsid w:val="00CA5236"/>
    <w:rsid w:val="00CA55F9"/>
    <w:rsid w:val="00CB0845"/>
    <w:rsid w:val="00CB1F39"/>
    <w:rsid w:val="00CB4D6C"/>
    <w:rsid w:val="00CB554F"/>
    <w:rsid w:val="00CB6CD1"/>
    <w:rsid w:val="00CC1FF9"/>
    <w:rsid w:val="00CC3A8B"/>
    <w:rsid w:val="00CC3E84"/>
    <w:rsid w:val="00CC41C6"/>
    <w:rsid w:val="00CC47EA"/>
    <w:rsid w:val="00CC60BE"/>
    <w:rsid w:val="00CC6E62"/>
    <w:rsid w:val="00CD34D7"/>
    <w:rsid w:val="00CD3DF6"/>
    <w:rsid w:val="00CD62C5"/>
    <w:rsid w:val="00CD69DB"/>
    <w:rsid w:val="00CE008D"/>
    <w:rsid w:val="00CE0288"/>
    <w:rsid w:val="00CE1C89"/>
    <w:rsid w:val="00CE2EB8"/>
    <w:rsid w:val="00CE4204"/>
    <w:rsid w:val="00CE53CF"/>
    <w:rsid w:val="00CE54FF"/>
    <w:rsid w:val="00CE6A66"/>
    <w:rsid w:val="00CE6E08"/>
    <w:rsid w:val="00CF2595"/>
    <w:rsid w:val="00CF6A23"/>
    <w:rsid w:val="00CF7E4B"/>
    <w:rsid w:val="00D01ADC"/>
    <w:rsid w:val="00D01CB0"/>
    <w:rsid w:val="00D02AE6"/>
    <w:rsid w:val="00D032CF"/>
    <w:rsid w:val="00D11029"/>
    <w:rsid w:val="00D12EEB"/>
    <w:rsid w:val="00D13B6D"/>
    <w:rsid w:val="00D157FF"/>
    <w:rsid w:val="00D21457"/>
    <w:rsid w:val="00D22BA7"/>
    <w:rsid w:val="00D22F02"/>
    <w:rsid w:val="00D26CD6"/>
    <w:rsid w:val="00D364E3"/>
    <w:rsid w:val="00D368AE"/>
    <w:rsid w:val="00D36964"/>
    <w:rsid w:val="00D37173"/>
    <w:rsid w:val="00D37DC2"/>
    <w:rsid w:val="00D417B8"/>
    <w:rsid w:val="00D43E5E"/>
    <w:rsid w:val="00D4506F"/>
    <w:rsid w:val="00D51059"/>
    <w:rsid w:val="00D51E87"/>
    <w:rsid w:val="00D52376"/>
    <w:rsid w:val="00D53A13"/>
    <w:rsid w:val="00D53B2A"/>
    <w:rsid w:val="00D5499B"/>
    <w:rsid w:val="00D605D7"/>
    <w:rsid w:val="00D6171B"/>
    <w:rsid w:val="00D61BA2"/>
    <w:rsid w:val="00D635FF"/>
    <w:rsid w:val="00D64E1F"/>
    <w:rsid w:val="00D65A88"/>
    <w:rsid w:val="00D66107"/>
    <w:rsid w:val="00D66534"/>
    <w:rsid w:val="00D66A51"/>
    <w:rsid w:val="00D73B58"/>
    <w:rsid w:val="00D80C8F"/>
    <w:rsid w:val="00D85472"/>
    <w:rsid w:val="00D86316"/>
    <w:rsid w:val="00D87F38"/>
    <w:rsid w:val="00D91D13"/>
    <w:rsid w:val="00D971C2"/>
    <w:rsid w:val="00DB3EF2"/>
    <w:rsid w:val="00DB5649"/>
    <w:rsid w:val="00DB731B"/>
    <w:rsid w:val="00DC2933"/>
    <w:rsid w:val="00DC2957"/>
    <w:rsid w:val="00DC2FBD"/>
    <w:rsid w:val="00DC5D88"/>
    <w:rsid w:val="00DD0B4B"/>
    <w:rsid w:val="00DD15A9"/>
    <w:rsid w:val="00DD235D"/>
    <w:rsid w:val="00DD35F6"/>
    <w:rsid w:val="00DD515B"/>
    <w:rsid w:val="00DE027D"/>
    <w:rsid w:val="00DE094A"/>
    <w:rsid w:val="00DE10C7"/>
    <w:rsid w:val="00DE1FD7"/>
    <w:rsid w:val="00DE226F"/>
    <w:rsid w:val="00DE6EA1"/>
    <w:rsid w:val="00DF175F"/>
    <w:rsid w:val="00DF50D7"/>
    <w:rsid w:val="00DF54C1"/>
    <w:rsid w:val="00DF5A95"/>
    <w:rsid w:val="00E066EF"/>
    <w:rsid w:val="00E070C6"/>
    <w:rsid w:val="00E07217"/>
    <w:rsid w:val="00E07E03"/>
    <w:rsid w:val="00E109C4"/>
    <w:rsid w:val="00E110D4"/>
    <w:rsid w:val="00E11529"/>
    <w:rsid w:val="00E12ED3"/>
    <w:rsid w:val="00E131DE"/>
    <w:rsid w:val="00E13BD5"/>
    <w:rsid w:val="00E15041"/>
    <w:rsid w:val="00E162A7"/>
    <w:rsid w:val="00E17E74"/>
    <w:rsid w:val="00E20207"/>
    <w:rsid w:val="00E21DBE"/>
    <w:rsid w:val="00E22773"/>
    <w:rsid w:val="00E25AD3"/>
    <w:rsid w:val="00E27147"/>
    <w:rsid w:val="00E34B54"/>
    <w:rsid w:val="00E37140"/>
    <w:rsid w:val="00E37B99"/>
    <w:rsid w:val="00E43D58"/>
    <w:rsid w:val="00E44911"/>
    <w:rsid w:val="00E47FEA"/>
    <w:rsid w:val="00E51669"/>
    <w:rsid w:val="00E52A4E"/>
    <w:rsid w:val="00E53DC8"/>
    <w:rsid w:val="00E53EBB"/>
    <w:rsid w:val="00E56005"/>
    <w:rsid w:val="00E61D18"/>
    <w:rsid w:val="00E634FA"/>
    <w:rsid w:val="00E63929"/>
    <w:rsid w:val="00E6720A"/>
    <w:rsid w:val="00E67A00"/>
    <w:rsid w:val="00E70F5E"/>
    <w:rsid w:val="00E7428C"/>
    <w:rsid w:val="00E742CC"/>
    <w:rsid w:val="00E768C9"/>
    <w:rsid w:val="00E81A83"/>
    <w:rsid w:val="00E84202"/>
    <w:rsid w:val="00E8456F"/>
    <w:rsid w:val="00E86230"/>
    <w:rsid w:val="00E9273E"/>
    <w:rsid w:val="00E92AC2"/>
    <w:rsid w:val="00E93A5F"/>
    <w:rsid w:val="00E9513F"/>
    <w:rsid w:val="00E973EB"/>
    <w:rsid w:val="00EA0323"/>
    <w:rsid w:val="00EA3355"/>
    <w:rsid w:val="00EA3A68"/>
    <w:rsid w:val="00EA4337"/>
    <w:rsid w:val="00EA4A8F"/>
    <w:rsid w:val="00EA59FB"/>
    <w:rsid w:val="00EB0682"/>
    <w:rsid w:val="00EB08E6"/>
    <w:rsid w:val="00EB1615"/>
    <w:rsid w:val="00EB6CE2"/>
    <w:rsid w:val="00EB727C"/>
    <w:rsid w:val="00EC032E"/>
    <w:rsid w:val="00EC4247"/>
    <w:rsid w:val="00EC4CE2"/>
    <w:rsid w:val="00EC5BB0"/>
    <w:rsid w:val="00EC5E48"/>
    <w:rsid w:val="00ED2CA3"/>
    <w:rsid w:val="00ED3364"/>
    <w:rsid w:val="00ED39FC"/>
    <w:rsid w:val="00ED64E3"/>
    <w:rsid w:val="00ED65C1"/>
    <w:rsid w:val="00EE145B"/>
    <w:rsid w:val="00EE15CA"/>
    <w:rsid w:val="00EE4B83"/>
    <w:rsid w:val="00EE5D61"/>
    <w:rsid w:val="00EE6B8F"/>
    <w:rsid w:val="00EF30A8"/>
    <w:rsid w:val="00EF327C"/>
    <w:rsid w:val="00EF43ED"/>
    <w:rsid w:val="00EF4A5F"/>
    <w:rsid w:val="00EF6118"/>
    <w:rsid w:val="00EF67C0"/>
    <w:rsid w:val="00EF7193"/>
    <w:rsid w:val="00F02CBC"/>
    <w:rsid w:val="00F04847"/>
    <w:rsid w:val="00F04897"/>
    <w:rsid w:val="00F05188"/>
    <w:rsid w:val="00F05C0D"/>
    <w:rsid w:val="00F06CF5"/>
    <w:rsid w:val="00F077AA"/>
    <w:rsid w:val="00F13D24"/>
    <w:rsid w:val="00F14258"/>
    <w:rsid w:val="00F14655"/>
    <w:rsid w:val="00F14B6D"/>
    <w:rsid w:val="00F14DE1"/>
    <w:rsid w:val="00F177B8"/>
    <w:rsid w:val="00F21F0C"/>
    <w:rsid w:val="00F244DA"/>
    <w:rsid w:val="00F26231"/>
    <w:rsid w:val="00F27F35"/>
    <w:rsid w:val="00F30587"/>
    <w:rsid w:val="00F3081A"/>
    <w:rsid w:val="00F324A9"/>
    <w:rsid w:val="00F35EC3"/>
    <w:rsid w:val="00F36E9B"/>
    <w:rsid w:val="00F4123A"/>
    <w:rsid w:val="00F42BC7"/>
    <w:rsid w:val="00F43AB4"/>
    <w:rsid w:val="00F4400E"/>
    <w:rsid w:val="00F45BD0"/>
    <w:rsid w:val="00F45E27"/>
    <w:rsid w:val="00F60113"/>
    <w:rsid w:val="00F60E70"/>
    <w:rsid w:val="00F618BB"/>
    <w:rsid w:val="00F6220C"/>
    <w:rsid w:val="00F660E7"/>
    <w:rsid w:val="00F66373"/>
    <w:rsid w:val="00F665D3"/>
    <w:rsid w:val="00F66AB2"/>
    <w:rsid w:val="00F71EE9"/>
    <w:rsid w:val="00F72270"/>
    <w:rsid w:val="00F75ED8"/>
    <w:rsid w:val="00F77066"/>
    <w:rsid w:val="00F77949"/>
    <w:rsid w:val="00F8333C"/>
    <w:rsid w:val="00F83345"/>
    <w:rsid w:val="00F86FA1"/>
    <w:rsid w:val="00F87315"/>
    <w:rsid w:val="00F92BB6"/>
    <w:rsid w:val="00F93026"/>
    <w:rsid w:val="00F94A59"/>
    <w:rsid w:val="00F9596E"/>
    <w:rsid w:val="00FA32DC"/>
    <w:rsid w:val="00FA3C6A"/>
    <w:rsid w:val="00FB14E6"/>
    <w:rsid w:val="00FB17F9"/>
    <w:rsid w:val="00FB417A"/>
    <w:rsid w:val="00FB4657"/>
    <w:rsid w:val="00FB5869"/>
    <w:rsid w:val="00FB679A"/>
    <w:rsid w:val="00FB75CB"/>
    <w:rsid w:val="00FC02D0"/>
    <w:rsid w:val="00FC08B8"/>
    <w:rsid w:val="00FC229E"/>
    <w:rsid w:val="00FC728E"/>
    <w:rsid w:val="00FD0AD2"/>
    <w:rsid w:val="00FD44FE"/>
    <w:rsid w:val="00FD4DCB"/>
    <w:rsid w:val="00FD6213"/>
    <w:rsid w:val="00FE0FE7"/>
    <w:rsid w:val="00FE22CF"/>
    <w:rsid w:val="00FE45F5"/>
    <w:rsid w:val="00FE6EE8"/>
    <w:rsid w:val="00FE79C0"/>
    <w:rsid w:val="00FF1601"/>
    <w:rsid w:val="00FF16EA"/>
    <w:rsid w:val="00FF2C1C"/>
    <w:rsid w:val="00FF3D28"/>
    <w:rsid w:val="00FF538B"/>
    <w:rsid w:val="00FF7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98E5"/>
  <w15:docId w15:val="{D1FBD31A-4BDA-49D5-BFFC-2759BFCB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2">
    <w:name w:val="heading 2"/>
    <w:basedOn w:val="Normal"/>
    <w:link w:val="Heading2Char"/>
    <w:uiPriority w:val="9"/>
    <w:qFormat/>
    <w:rsid w:val="003C3651"/>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3C3651"/>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65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C3651"/>
    <w:rPr>
      <w:rFonts w:ascii="Times New Roman" w:eastAsia="Times New Roman" w:hAnsi="Times New Roman" w:cs="Times New Roman"/>
      <w:b/>
      <w:bCs/>
      <w:sz w:val="27"/>
      <w:szCs w:val="27"/>
      <w:lang w:eastAsia="en-GB"/>
    </w:rPr>
  </w:style>
  <w:style w:type="paragraph" w:customStyle="1" w:styleId="xmsonormal">
    <w:name w:val="x_msonormal"/>
    <w:basedOn w:val="Normal"/>
    <w:rsid w:val="003C3651"/>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3C3651"/>
  </w:style>
  <w:style w:type="character" w:styleId="Hyperlink">
    <w:name w:val="Hyperlink"/>
    <w:basedOn w:val="DefaultParagraphFont"/>
    <w:uiPriority w:val="99"/>
    <w:unhideWhenUsed/>
    <w:rsid w:val="003C3651"/>
    <w:rPr>
      <w:color w:val="0000FF"/>
      <w:u w:val="single"/>
    </w:rPr>
  </w:style>
  <w:style w:type="character" w:customStyle="1" w:styleId="xheading2char">
    <w:name w:val="x_heading2char"/>
    <w:basedOn w:val="DefaultParagraphFont"/>
    <w:rsid w:val="003C3651"/>
  </w:style>
  <w:style w:type="paragraph" w:styleId="NormalWeb">
    <w:name w:val="Normal (Web)"/>
    <w:basedOn w:val="Normal"/>
    <w:uiPriority w:val="99"/>
    <w:semiHidden/>
    <w:unhideWhenUsed/>
    <w:rsid w:val="003C3651"/>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1">
    <w:name w:val="Unresolved Mention1"/>
    <w:basedOn w:val="DefaultParagraphFont"/>
    <w:uiPriority w:val="99"/>
    <w:semiHidden/>
    <w:unhideWhenUsed/>
    <w:rsid w:val="00AB31B4"/>
    <w:rPr>
      <w:color w:val="605E5C"/>
      <w:shd w:val="clear" w:color="auto" w:fill="E1DFDD"/>
    </w:rPr>
  </w:style>
  <w:style w:type="paragraph" w:styleId="Footer">
    <w:name w:val="footer"/>
    <w:basedOn w:val="Normal"/>
    <w:link w:val="FooterChar"/>
    <w:uiPriority w:val="99"/>
    <w:unhideWhenUsed/>
    <w:rsid w:val="003D1F32"/>
    <w:pPr>
      <w:tabs>
        <w:tab w:val="center" w:pos="4513"/>
        <w:tab w:val="right" w:pos="9026"/>
      </w:tabs>
    </w:pPr>
  </w:style>
  <w:style w:type="character" w:customStyle="1" w:styleId="FooterChar">
    <w:name w:val="Footer Char"/>
    <w:basedOn w:val="DefaultParagraphFont"/>
    <w:link w:val="Footer"/>
    <w:uiPriority w:val="99"/>
    <w:rsid w:val="003D1F32"/>
    <w:rPr>
      <w:lang w:val="fr-FR"/>
    </w:rPr>
  </w:style>
  <w:style w:type="character" w:styleId="PageNumber">
    <w:name w:val="page number"/>
    <w:basedOn w:val="DefaultParagraphFont"/>
    <w:uiPriority w:val="99"/>
    <w:semiHidden/>
    <w:unhideWhenUsed/>
    <w:rsid w:val="003D1F32"/>
  </w:style>
  <w:style w:type="paragraph" w:styleId="ListParagraph">
    <w:name w:val="List Paragraph"/>
    <w:basedOn w:val="Normal"/>
    <w:uiPriority w:val="34"/>
    <w:qFormat/>
    <w:rsid w:val="004840F5"/>
    <w:pPr>
      <w:ind w:left="720"/>
      <w:contextualSpacing/>
    </w:pPr>
  </w:style>
  <w:style w:type="character" w:styleId="UnresolvedMention">
    <w:name w:val="Unresolved Mention"/>
    <w:basedOn w:val="DefaultParagraphFont"/>
    <w:uiPriority w:val="99"/>
    <w:semiHidden/>
    <w:unhideWhenUsed/>
    <w:rsid w:val="00482B2A"/>
    <w:rPr>
      <w:color w:val="605E5C"/>
      <w:shd w:val="clear" w:color="auto" w:fill="E1DFDD"/>
    </w:rPr>
  </w:style>
  <w:style w:type="character" w:styleId="FollowedHyperlink">
    <w:name w:val="FollowedHyperlink"/>
    <w:basedOn w:val="DefaultParagraphFont"/>
    <w:uiPriority w:val="99"/>
    <w:semiHidden/>
    <w:unhideWhenUsed/>
    <w:rsid w:val="009A4E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332333">
      <w:bodyDiv w:val="1"/>
      <w:marLeft w:val="0"/>
      <w:marRight w:val="0"/>
      <w:marTop w:val="0"/>
      <w:marBottom w:val="0"/>
      <w:divBdr>
        <w:top w:val="none" w:sz="0" w:space="0" w:color="auto"/>
        <w:left w:val="none" w:sz="0" w:space="0" w:color="auto"/>
        <w:bottom w:val="none" w:sz="0" w:space="0" w:color="auto"/>
        <w:right w:val="none" w:sz="0" w:space="0" w:color="auto"/>
      </w:divBdr>
    </w:div>
    <w:div w:id="196735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dprosperityfund@scambs.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ambs.gov.uk/business/uk-shared-prosperity-fund/rural-england-prosperity-fun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plan-for-water-our-integrated-plan-for-delivering-clean-and-plentiful-water" TargetMode="External"/><Relationship Id="rId4" Type="http://schemas.openxmlformats.org/officeDocument/2006/relationships/webSettings" Target="webSettings.xml"/><Relationship Id="rId9" Type="http://schemas.openxmlformats.org/officeDocument/2006/relationships/hyperlink" Target="https://www.gov.uk/government/news/crackdown-on-water-firms-sees-millions-invested-into-local-a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Daunton</dc:creator>
  <cp:lastModifiedBy>Sam Chambers-Turner</cp:lastModifiedBy>
  <cp:revision>2</cp:revision>
  <dcterms:created xsi:type="dcterms:W3CDTF">2024-05-06T07:39:00Z</dcterms:created>
  <dcterms:modified xsi:type="dcterms:W3CDTF">2024-05-06T07:39:00Z</dcterms:modified>
</cp:coreProperties>
</file>