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16B1" w14:textId="0F603E5D" w:rsidR="005E76A5" w:rsidRPr="0044436B" w:rsidRDefault="005E76A5" w:rsidP="0044436B">
      <w:pPr>
        <w:tabs>
          <w:tab w:val="left" w:pos="9040"/>
        </w:tabs>
        <w:rPr>
          <w:sz w:val="21"/>
          <w:szCs w:val="21"/>
        </w:rPr>
      </w:pPr>
      <w:bookmarkStart w:id="0" w:name="_Hlk105615524"/>
      <w:r>
        <w:rPr>
          <w:sz w:val="21"/>
          <w:szCs w:val="21"/>
        </w:rPr>
        <w:tab/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76A5" w:rsidRPr="00EA6F16" w14:paraId="5A27039A" w14:textId="77777777" w:rsidTr="008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0835A2B" w14:textId="0F7925AB" w:rsidR="005E76A5" w:rsidRPr="00EA6F16" w:rsidRDefault="005E76A5" w:rsidP="0082214C">
            <w:r w:rsidRPr="00EA6F16">
              <w:t>Name of Organisation</w:t>
            </w:r>
            <w:r>
              <w:t xml:space="preserve">: </w:t>
            </w:r>
            <w:r w:rsidR="00472F86">
              <w:t>Great Wilbraham Primary School PTFA</w:t>
            </w:r>
          </w:p>
        </w:tc>
      </w:tr>
      <w:tr w:rsidR="00C80C3A" w14:paraId="2751C752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B2B0717" w14:textId="5267661D" w:rsidR="00C80C3A" w:rsidRDefault="00C80C3A" w:rsidP="0082214C">
            <w:pPr>
              <w:rPr>
                <w:b w:val="0"/>
                <w:bCs w:val="0"/>
              </w:rPr>
            </w:pPr>
            <w:r>
              <w:t>Approximate number of members</w:t>
            </w:r>
            <w:r w:rsidR="00472F86">
              <w:t>: 8 active committee members, additional ad hoc helpers</w:t>
            </w:r>
          </w:p>
          <w:p w14:paraId="2A9EC0A8" w14:textId="773D7128" w:rsidR="00C80C3A" w:rsidRDefault="00C80C3A" w:rsidP="0082214C"/>
        </w:tc>
      </w:tr>
      <w:tr w:rsidR="005E76A5" w14:paraId="0DA80F89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5C21EF0" w14:textId="77777777" w:rsidR="005E76A5" w:rsidRPr="00472F86" w:rsidRDefault="005E76A5" w:rsidP="0082214C">
            <w:pPr>
              <w:rPr>
                <w:strike/>
              </w:rPr>
            </w:pPr>
            <w:r>
              <w:t>Are you able to attend the Annual Parish Meeting on 30</w:t>
            </w:r>
            <w:r w:rsidRPr="00D67F45">
              <w:rPr>
                <w:vertAlign w:val="superscript"/>
              </w:rPr>
              <w:t>th</w:t>
            </w:r>
            <w:r>
              <w:t xml:space="preserve"> March at 7 pm? Yes/</w:t>
            </w:r>
            <w:r w:rsidRPr="00472F86">
              <w:rPr>
                <w:strike/>
              </w:rPr>
              <w:t>No</w:t>
            </w:r>
          </w:p>
          <w:p w14:paraId="2329978F" w14:textId="77777777" w:rsidR="005E76A5" w:rsidRDefault="005E76A5" w:rsidP="0082214C"/>
        </w:tc>
      </w:tr>
      <w:tr w:rsidR="005E76A5" w14:paraId="4A85356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68B24C" w14:textId="0E62986E" w:rsidR="005E76A5" w:rsidRDefault="005E76A5" w:rsidP="0082214C">
            <w:r>
              <w:t>Please provide the name</w:t>
            </w:r>
            <w:r w:rsidR="00974113">
              <w:t>(s)</w:t>
            </w:r>
            <w:r>
              <w:t xml:space="preserve"> of the representative who will be attending</w:t>
            </w:r>
          </w:p>
        </w:tc>
        <w:tc>
          <w:tcPr>
            <w:tcW w:w="4508" w:type="dxa"/>
          </w:tcPr>
          <w:p w14:paraId="31F0D7E1" w14:textId="77777777" w:rsidR="005E76A5" w:rsidRDefault="00472F86" w:rsidP="00822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Caroline Bird (Chair)</w:t>
            </w:r>
          </w:p>
          <w:p w14:paraId="20F63026" w14:textId="77777777" w:rsidR="00472F86" w:rsidRDefault="00472F86" w:rsidP="00822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Katherine Williams (Secretary)</w:t>
            </w:r>
          </w:p>
          <w:p w14:paraId="628CB193" w14:textId="162FFB36" w:rsidR="00472F86" w:rsidRDefault="00472F86" w:rsidP="00822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Rachel Paine (Committee Member)</w:t>
            </w:r>
          </w:p>
        </w:tc>
      </w:tr>
      <w:tr w:rsidR="005E76A5" w14:paraId="189FA65B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35FC5C7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ACHIEVEMENTS</w:t>
            </w:r>
          </w:p>
          <w:p w14:paraId="3C33570F" w14:textId="77777777" w:rsidR="005E76A5" w:rsidRPr="00961AF7" w:rsidRDefault="005E76A5" w:rsidP="0082214C">
            <w:pPr>
              <w:rPr>
                <w:b w:val="0"/>
                <w:bCs w:val="0"/>
              </w:rPr>
            </w:pPr>
            <w:r w:rsidRPr="00E66B53">
              <w:rPr>
                <w:b w:val="0"/>
                <w:bCs w:val="0"/>
              </w:rPr>
              <w:t xml:space="preserve">Please tell us about 3 achievements </w:t>
            </w:r>
            <w:r>
              <w:rPr>
                <w:b w:val="0"/>
                <w:bCs w:val="0"/>
              </w:rPr>
              <w:t xml:space="preserve">in </w:t>
            </w:r>
            <w:r w:rsidRPr="00E66B53">
              <w:rPr>
                <w:b w:val="0"/>
                <w:bCs w:val="0"/>
              </w:rPr>
              <w:t xml:space="preserve">the past year that </w:t>
            </w:r>
            <w:r>
              <w:rPr>
                <w:b w:val="0"/>
                <w:bCs w:val="0"/>
              </w:rPr>
              <w:t>you are</w:t>
            </w:r>
            <w:r w:rsidRPr="00E66B53">
              <w:rPr>
                <w:b w:val="0"/>
                <w:bCs w:val="0"/>
              </w:rPr>
              <w:t xml:space="preserve"> most proud of.</w:t>
            </w:r>
          </w:p>
        </w:tc>
      </w:tr>
      <w:tr w:rsidR="005E76A5" w14:paraId="41B14B55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FBDA49C" w14:textId="69EE5E02" w:rsidR="005E76A5" w:rsidRPr="00472F86" w:rsidRDefault="00472F86" w:rsidP="00472F86">
            <w:pPr>
              <w:pStyle w:val="ListParagraph"/>
              <w:numPr>
                <w:ilvl w:val="0"/>
                <w:numId w:val="7"/>
              </w:numPr>
            </w:pPr>
            <w:r>
              <w:t xml:space="preserve">Bringing back a full schedule of regular events, in particular the Summer Fete in June, our biggest fundraiser and more recently Quiz &amp; Chips. Many other events, some with primary fundraising aims and others with children’s enrichment in mind, have returned </w:t>
            </w:r>
            <w:r w:rsidR="00073DB4">
              <w:t xml:space="preserve">successfully </w:t>
            </w:r>
            <w:r>
              <w:t>over the past year</w:t>
            </w:r>
          </w:p>
          <w:p w14:paraId="6960CD4F" w14:textId="77777777" w:rsidR="005E76A5" w:rsidRDefault="005E76A5" w:rsidP="0082214C"/>
        </w:tc>
      </w:tr>
      <w:tr w:rsidR="005E76A5" w14:paraId="0B4626BF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9A3CA7A" w14:textId="4D28FB11" w:rsidR="005E76A5" w:rsidRPr="00472F86" w:rsidRDefault="00472F86" w:rsidP="00472F86">
            <w:pPr>
              <w:pStyle w:val="ListParagraph"/>
              <w:numPr>
                <w:ilvl w:val="0"/>
                <w:numId w:val="7"/>
              </w:numPr>
            </w:pPr>
            <w:r>
              <w:t>Meeting the funding expectations of the school, which cover a variety of costs including school trip transport subsidy, KS2 fruit, author/expert visits and other ad hoc resource requests</w:t>
            </w:r>
          </w:p>
          <w:p w14:paraId="2B9B98EB" w14:textId="77777777" w:rsidR="005E76A5" w:rsidRDefault="005E76A5" w:rsidP="0082214C"/>
        </w:tc>
      </w:tr>
      <w:tr w:rsidR="005E76A5" w14:paraId="6A20BC61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D4929C8" w14:textId="767807D4" w:rsidR="005E76A5" w:rsidRPr="00472F86" w:rsidRDefault="00472F86" w:rsidP="00472F86">
            <w:pPr>
              <w:pStyle w:val="ListParagraph"/>
              <w:numPr>
                <w:ilvl w:val="0"/>
                <w:numId w:val="7"/>
              </w:numPr>
            </w:pPr>
            <w:r>
              <w:t xml:space="preserve">Establishing an expanded and enthusiastic committee group, adding parents from younger year groups, who all play to our strengths when running </w:t>
            </w:r>
            <w:r w:rsidR="00073DB4">
              <w:t>events</w:t>
            </w:r>
          </w:p>
          <w:p w14:paraId="1AD4A092" w14:textId="77777777" w:rsidR="005E76A5" w:rsidRDefault="005E76A5" w:rsidP="0082214C"/>
        </w:tc>
      </w:tr>
      <w:tr w:rsidR="005E76A5" w14:paraId="48F0C778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E7D00D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MEMBERS</w:t>
            </w:r>
          </w:p>
          <w:p w14:paraId="4C252B09" w14:textId="77777777" w:rsidR="005E76A5" w:rsidRPr="00961AF7" w:rsidRDefault="005E76A5" w:rsidP="0082214C">
            <w:pPr>
              <w:rPr>
                <w:b w:val="0"/>
                <w:bCs w:val="0"/>
              </w:rPr>
            </w:pPr>
            <w:r w:rsidRPr="00CB5E29">
              <w:rPr>
                <w:b w:val="0"/>
                <w:bCs w:val="0"/>
              </w:rPr>
              <w:t>Please tell us 3 things that a new member could expect from your organisation.</w:t>
            </w:r>
          </w:p>
        </w:tc>
      </w:tr>
      <w:tr w:rsidR="005E76A5" w14:paraId="0FC6B95C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8212035" w14:textId="0D56AB5C" w:rsidR="005E76A5" w:rsidRPr="00472F86" w:rsidRDefault="00472F86" w:rsidP="00472F86">
            <w:pPr>
              <w:pStyle w:val="ListParagraph"/>
              <w:numPr>
                <w:ilvl w:val="0"/>
                <w:numId w:val="8"/>
              </w:numPr>
            </w:pPr>
            <w:r>
              <w:t>Involvement in running fun events</w:t>
            </w:r>
            <w:r w:rsidR="00965512">
              <w:t xml:space="preserve"> with a focus on asking for your help with the tasks you enjoy/ have expertise in</w:t>
            </w:r>
          </w:p>
          <w:p w14:paraId="09DD7463" w14:textId="77777777" w:rsidR="005E76A5" w:rsidRDefault="005E76A5" w:rsidP="0082214C"/>
        </w:tc>
      </w:tr>
      <w:tr w:rsidR="005E76A5" w14:paraId="2917B70C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5C1A529" w14:textId="0F06391B" w:rsidR="005E76A5" w:rsidRPr="00965512" w:rsidRDefault="00965512" w:rsidP="00965512">
            <w:pPr>
              <w:pStyle w:val="ListParagraph"/>
              <w:numPr>
                <w:ilvl w:val="0"/>
                <w:numId w:val="8"/>
              </w:numPr>
            </w:pPr>
            <w:r>
              <w:t xml:space="preserve">Meetings of </w:t>
            </w:r>
            <w:proofErr w:type="gramStart"/>
            <w:r>
              <w:t>4-6 week</w:t>
            </w:r>
            <w:proofErr w:type="gramEnd"/>
            <w:r>
              <w:t xml:space="preserve"> frequency during term time, largely event driven. Clear agendas to provide focus but a relatively informal format</w:t>
            </w:r>
          </w:p>
          <w:p w14:paraId="00E9EC37" w14:textId="77777777" w:rsidR="005E76A5" w:rsidRDefault="005E76A5" w:rsidP="0082214C"/>
        </w:tc>
      </w:tr>
      <w:tr w:rsidR="005E76A5" w14:paraId="3E775CFD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6471BC0" w14:textId="4FF05F72" w:rsidR="00965512" w:rsidRPr="00965512" w:rsidRDefault="00965512" w:rsidP="00965512">
            <w:pPr>
              <w:pStyle w:val="ListParagraph"/>
              <w:numPr>
                <w:ilvl w:val="0"/>
                <w:numId w:val="8"/>
              </w:numPr>
            </w:pPr>
            <w:r>
              <w:t>An opportunity to socialise with like</w:t>
            </w:r>
            <w:r w:rsidR="00073DB4">
              <w:t>-</w:t>
            </w:r>
            <w:r>
              <w:t xml:space="preserve">minded parents and friends of the school. Fundraising successes </w:t>
            </w:r>
            <w:r w:rsidR="00073DB4">
              <w:t xml:space="preserve">and efforts </w:t>
            </w:r>
            <w:r>
              <w:t>need to be celebrated!</w:t>
            </w:r>
          </w:p>
          <w:p w14:paraId="6AFB1C3E" w14:textId="77777777" w:rsidR="005E76A5" w:rsidRDefault="005E76A5" w:rsidP="0082214C"/>
        </w:tc>
      </w:tr>
      <w:tr w:rsidR="005E76A5" w14:paraId="00CF7488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372BB5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FORWARD PLANS</w:t>
            </w:r>
          </w:p>
          <w:p w14:paraId="53947168" w14:textId="77777777" w:rsidR="005E76A5" w:rsidRDefault="005E76A5" w:rsidP="0082214C">
            <w:r>
              <w:t>Please tell us 3 things that your organisation would like to achieve next year</w:t>
            </w:r>
          </w:p>
        </w:tc>
      </w:tr>
      <w:tr w:rsidR="005E76A5" w14:paraId="3A72184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1B63F67" w14:textId="0657EC84" w:rsidR="005E76A5" w:rsidRPr="00965512" w:rsidRDefault="00965512" w:rsidP="00965512">
            <w:pPr>
              <w:pStyle w:val="ListParagraph"/>
              <w:numPr>
                <w:ilvl w:val="0"/>
                <w:numId w:val="9"/>
              </w:numPr>
            </w:pPr>
            <w:r>
              <w:t>Continuing to achieve fundraising in line with school expectations, likely to be increased with the return of a very busy schedule of school trips, all of which include transport to be subsidised by</w:t>
            </w:r>
            <w:r w:rsidR="00A93E55">
              <w:t xml:space="preserve"> the PTFA</w:t>
            </w:r>
          </w:p>
          <w:p w14:paraId="37AB1C86" w14:textId="77777777" w:rsidR="005E76A5" w:rsidRDefault="005E76A5" w:rsidP="0082214C"/>
        </w:tc>
      </w:tr>
      <w:tr w:rsidR="005E76A5" w14:paraId="5E503545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61B65C4" w14:textId="43E22BF2" w:rsidR="005E76A5" w:rsidRPr="00A93E55" w:rsidRDefault="00A93E55" w:rsidP="00A93E55">
            <w:pPr>
              <w:pStyle w:val="ListParagraph"/>
              <w:numPr>
                <w:ilvl w:val="0"/>
                <w:numId w:val="9"/>
              </w:numPr>
            </w:pPr>
            <w:r>
              <w:t>A successful Summer Fete, being the principal fundraising event of the year</w:t>
            </w:r>
          </w:p>
          <w:p w14:paraId="241BEC97" w14:textId="77777777" w:rsidR="005E76A5" w:rsidRDefault="005E76A5" w:rsidP="0082214C"/>
        </w:tc>
      </w:tr>
      <w:tr w:rsidR="005E76A5" w14:paraId="0685693A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6187ECB" w14:textId="736B12C3" w:rsidR="005E76A5" w:rsidRPr="00A93E55" w:rsidRDefault="00A93E55" w:rsidP="00A93E55">
            <w:pPr>
              <w:pStyle w:val="ListParagraph"/>
              <w:numPr>
                <w:ilvl w:val="0"/>
                <w:numId w:val="9"/>
              </w:numPr>
            </w:pPr>
            <w:r>
              <w:t>Addition of new parents/friends from younger year groups, ensuring continuity of depth in the committee</w:t>
            </w:r>
          </w:p>
          <w:p w14:paraId="34C50CB6" w14:textId="77777777" w:rsidR="005E76A5" w:rsidRDefault="005E76A5" w:rsidP="0082214C"/>
        </w:tc>
      </w:tr>
      <w:tr w:rsidR="005E76A5" w14:paraId="2E08BCB2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7229802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 xml:space="preserve">And FINALLY </w:t>
            </w:r>
          </w:p>
          <w:p w14:paraId="152E5893" w14:textId="592135A7" w:rsidR="005E76A5" w:rsidRPr="00961AF7" w:rsidRDefault="005E76A5" w:rsidP="0082214C">
            <w:pPr>
              <w:rPr>
                <w:b w:val="0"/>
                <w:bCs w:val="0"/>
              </w:rPr>
            </w:pPr>
            <w:r>
              <w:t>Please tell us how the Parish Council or others could help your organisation achieve these aims</w:t>
            </w:r>
            <w:r w:rsidR="00C80C3A">
              <w:t xml:space="preserve"> and provide any other information you wish to include.</w:t>
            </w:r>
          </w:p>
        </w:tc>
      </w:tr>
      <w:tr w:rsidR="005E76A5" w14:paraId="33988C8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CEE5397" w14:textId="5346FB03" w:rsidR="005E76A5" w:rsidRDefault="00A93E55" w:rsidP="0082214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Recently it was brought to our attention that an initiative to consider the road crossing immediately outside the school was thought </w:t>
            </w:r>
            <w:r w:rsidR="00512A86">
              <w:rPr>
                <w:b w:val="0"/>
                <w:bCs w:val="0"/>
              </w:rPr>
              <w:t xml:space="preserve">perhaps </w:t>
            </w:r>
            <w:r>
              <w:rPr>
                <w:b w:val="0"/>
                <w:bCs w:val="0"/>
              </w:rPr>
              <w:t xml:space="preserve">not </w:t>
            </w:r>
            <w:r w:rsidR="00512A86">
              <w:rPr>
                <w:b w:val="0"/>
                <w:bCs w:val="0"/>
              </w:rPr>
              <w:t xml:space="preserve">to </w:t>
            </w:r>
            <w:r>
              <w:rPr>
                <w:b w:val="0"/>
                <w:bCs w:val="0"/>
              </w:rPr>
              <w:t>be of interest to parents or the PTFA</w:t>
            </w:r>
            <w:r w:rsidR="00512A86">
              <w:rPr>
                <w:b w:val="0"/>
                <w:bCs w:val="0"/>
              </w:rPr>
              <w:t xml:space="preserve">, when I believe the opposite to be the case. </w:t>
            </w:r>
            <w:r>
              <w:rPr>
                <w:b w:val="0"/>
                <w:bCs w:val="0"/>
              </w:rPr>
              <w:t xml:space="preserve">This has highlighted how important interaction between community groups and the Parish Council </w:t>
            </w:r>
            <w:r w:rsidR="00512A86">
              <w:rPr>
                <w:b w:val="0"/>
                <w:bCs w:val="0"/>
              </w:rPr>
              <w:t>could be so we are very keen to explore how such concerns can be communicated going forward and how the Parish Council can otherwise support our aims.</w:t>
            </w:r>
          </w:p>
          <w:p w14:paraId="0478853A" w14:textId="77777777" w:rsidR="00C80C3A" w:rsidRDefault="00C80C3A" w:rsidP="0082214C">
            <w:pPr>
              <w:rPr>
                <w:b w:val="0"/>
                <w:bCs w:val="0"/>
              </w:rPr>
            </w:pPr>
          </w:p>
          <w:p w14:paraId="5462E69F" w14:textId="77777777" w:rsidR="00C80C3A" w:rsidRDefault="00C80C3A" w:rsidP="0082214C">
            <w:pPr>
              <w:rPr>
                <w:b w:val="0"/>
                <w:bCs w:val="0"/>
              </w:rPr>
            </w:pPr>
          </w:p>
          <w:p w14:paraId="479C5FFF" w14:textId="77777777" w:rsidR="00C80C3A" w:rsidRDefault="00C80C3A" w:rsidP="0082214C">
            <w:pPr>
              <w:rPr>
                <w:b w:val="0"/>
                <w:bCs w:val="0"/>
              </w:rPr>
            </w:pPr>
          </w:p>
          <w:p w14:paraId="2084E382" w14:textId="77777777" w:rsidR="00C80C3A" w:rsidRDefault="00C80C3A" w:rsidP="0082214C">
            <w:pPr>
              <w:rPr>
                <w:b w:val="0"/>
                <w:bCs w:val="0"/>
              </w:rPr>
            </w:pPr>
          </w:p>
          <w:p w14:paraId="4073DB37" w14:textId="77777777" w:rsidR="00C80C3A" w:rsidRDefault="00C80C3A" w:rsidP="0082214C">
            <w:pPr>
              <w:rPr>
                <w:b w:val="0"/>
                <w:bCs w:val="0"/>
              </w:rPr>
            </w:pPr>
          </w:p>
          <w:p w14:paraId="78ABEEE1" w14:textId="77777777" w:rsidR="00C80C3A" w:rsidRDefault="00C80C3A" w:rsidP="0082214C">
            <w:pPr>
              <w:rPr>
                <w:b w:val="0"/>
                <w:bCs w:val="0"/>
              </w:rPr>
            </w:pPr>
          </w:p>
          <w:p w14:paraId="2FA04C36" w14:textId="5834B260" w:rsidR="00C80C3A" w:rsidRDefault="00C80C3A" w:rsidP="0082214C"/>
        </w:tc>
      </w:tr>
      <w:bookmarkEnd w:id="0"/>
    </w:tbl>
    <w:p w14:paraId="21C4B8EF" w14:textId="2850AE69" w:rsidR="00123DA9" w:rsidRPr="008D6F17" w:rsidRDefault="00123DA9" w:rsidP="00C80C3A">
      <w:pPr>
        <w:spacing w:after="0"/>
        <w:rPr>
          <w:sz w:val="26"/>
          <w:szCs w:val="26"/>
        </w:rPr>
      </w:pPr>
    </w:p>
    <w:sectPr w:rsidR="00123DA9" w:rsidRPr="008D6F17" w:rsidSect="00547703">
      <w:footerReference w:type="default" r:id="rId8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C920" w14:textId="77777777" w:rsidR="00EF402C" w:rsidRDefault="00EF402C" w:rsidP="008A6230">
      <w:pPr>
        <w:spacing w:after="0" w:line="240" w:lineRule="auto"/>
      </w:pPr>
      <w:r>
        <w:separator/>
      </w:r>
    </w:p>
  </w:endnote>
  <w:endnote w:type="continuationSeparator" w:id="0">
    <w:p w14:paraId="54B1BCD1" w14:textId="77777777" w:rsidR="00EF402C" w:rsidRDefault="00EF402C" w:rsidP="008A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E669" w14:textId="53AD49E0" w:rsidR="005E76A5" w:rsidRPr="00547703" w:rsidRDefault="005E76A5">
    <w:pPr>
      <w:pStyle w:val="Footer"/>
      <w:rPr>
        <w:b/>
        <w:bCs/>
        <w:sz w:val="21"/>
        <w:szCs w:val="21"/>
      </w:rPr>
    </w:pPr>
    <w:r>
      <w:tab/>
    </w:r>
    <w:r>
      <w:tab/>
    </w:r>
    <w:r w:rsidRPr="00547703">
      <w:rPr>
        <w:b/>
        <w:bCs/>
        <w:sz w:val="21"/>
        <w:szCs w:val="21"/>
      </w:rPr>
      <w:t>Questionnaire on reverse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1D9F" w14:textId="77777777" w:rsidR="00EF402C" w:rsidRDefault="00EF402C" w:rsidP="008A6230">
      <w:pPr>
        <w:spacing w:after="0" w:line="240" w:lineRule="auto"/>
      </w:pPr>
      <w:r>
        <w:separator/>
      </w:r>
    </w:p>
  </w:footnote>
  <w:footnote w:type="continuationSeparator" w:id="0">
    <w:p w14:paraId="17177A41" w14:textId="77777777" w:rsidR="00EF402C" w:rsidRDefault="00EF402C" w:rsidP="008A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AD4"/>
    <w:multiLevelType w:val="hybridMultilevel"/>
    <w:tmpl w:val="8DB83DE0"/>
    <w:lvl w:ilvl="0" w:tplc="7B6C5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5DB"/>
    <w:multiLevelType w:val="hybridMultilevel"/>
    <w:tmpl w:val="4B7087D0"/>
    <w:lvl w:ilvl="0" w:tplc="B6464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214E"/>
    <w:multiLevelType w:val="hybridMultilevel"/>
    <w:tmpl w:val="EBE4270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591F23"/>
    <w:multiLevelType w:val="hybridMultilevel"/>
    <w:tmpl w:val="5E161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AC384D"/>
    <w:multiLevelType w:val="hybridMultilevel"/>
    <w:tmpl w:val="1610D426"/>
    <w:lvl w:ilvl="0" w:tplc="5888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8559E"/>
    <w:multiLevelType w:val="hybridMultilevel"/>
    <w:tmpl w:val="AFEA24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D0822"/>
    <w:multiLevelType w:val="hybridMultilevel"/>
    <w:tmpl w:val="E820D61C"/>
    <w:lvl w:ilvl="0" w:tplc="8E165AAE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3D5DFE"/>
    <w:multiLevelType w:val="hybridMultilevel"/>
    <w:tmpl w:val="76CC03DA"/>
    <w:lvl w:ilvl="0" w:tplc="A6DA9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75242"/>
    <w:multiLevelType w:val="hybridMultilevel"/>
    <w:tmpl w:val="C4184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755122">
    <w:abstractNumId w:val="3"/>
  </w:num>
  <w:num w:numId="2" w16cid:durableId="1888178025">
    <w:abstractNumId w:val="4"/>
  </w:num>
  <w:num w:numId="3" w16cid:durableId="368071469">
    <w:abstractNumId w:val="2"/>
  </w:num>
  <w:num w:numId="4" w16cid:durableId="1457411081">
    <w:abstractNumId w:val="6"/>
  </w:num>
  <w:num w:numId="5" w16cid:durableId="1268850192">
    <w:abstractNumId w:val="8"/>
  </w:num>
  <w:num w:numId="6" w16cid:durableId="1613170447">
    <w:abstractNumId w:val="5"/>
  </w:num>
  <w:num w:numId="7" w16cid:durableId="1121537574">
    <w:abstractNumId w:val="0"/>
  </w:num>
  <w:num w:numId="8" w16cid:durableId="2039164232">
    <w:abstractNumId w:val="7"/>
  </w:num>
  <w:num w:numId="9" w16cid:durableId="14956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9"/>
    <w:rsid w:val="00013F1C"/>
    <w:rsid w:val="000150F3"/>
    <w:rsid w:val="0003557F"/>
    <w:rsid w:val="00073DB4"/>
    <w:rsid w:val="00074C4C"/>
    <w:rsid w:val="00086911"/>
    <w:rsid w:val="000B4BEE"/>
    <w:rsid w:val="000B4E1A"/>
    <w:rsid w:val="000B4F5B"/>
    <w:rsid w:val="000C478F"/>
    <w:rsid w:val="000C5090"/>
    <w:rsid w:val="000C7B9E"/>
    <w:rsid w:val="000D7652"/>
    <w:rsid w:val="000E11C7"/>
    <w:rsid w:val="000E4E6D"/>
    <w:rsid w:val="001015DC"/>
    <w:rsid w:val="00103710"/>
    <w:rsid w:val="00113026"/>
    <w:rsid w:val="00123DA9"/>
    <w:rsid w:val="001261D4"/>
    <w:rsid w:val="001358FF"/>
    <w:rsid w:val="001401E8"/>
    <w:rsid w:val="00172D96"/>
    <w:rsid w:val="00174B55"/>
    <w:rsid w:val="001870BA"/>
    <w:rsid w:val="00192EDD"/>
    <w:rsid w:val="001959AF"/>
    <w:rsid w:val="001C639F"/>
    <w:rsid w:val="00204460"/>
    <w:rsid w:val="002067D7"/>
    <w:rsid w:val="002535FC"/>
    <w:rsid w:val="00257477"/>
    <w:rsid w:val="00263875"/>
    <w:rsid w:val="00272899"/>
    <w:rsid w:val="002743C9"/>
    <w:rsid w:val="00274712"/>
    <w:rsid w:val="00276B1E"/>
    <w:rsid w:val="002804B7"/>
    <w:rsid w:val="002834E1"/>
    <w:rsid w:val="00287C14"/>
    <w:rsid w:val="00297F89"/>
    <w:rsid w:val="002B1DD1"/>
    <w:rsid w:val="002E7644"/>
    <w:rsid w:val="00317CF1"/>
    <w:rsid w:val="00320F9F"/>
    <w:rsid w:val="003211B6"/>
    <w:rsid w:val="0034461B"/>
    <w:rsid w:val="00367782"/>
    <w:rsid w:val="003A2328"/>
    <w:rsid w:val="003A6D92"/>
    <w:rsid w:val="003C3439"/>
    <w:rsid w:val="003C3D1F"/>
    <w:rsid w:val="003C773A"/>
    <w:rsid w:val="003E0F09"/>
    <w:rsid w:val="003F33E1"/>
    <w:rsid w:val="00401B61"/>
    <w:rsid w:val="00421AB3"/>
    <w:rsid w:val="00437B93"/>
    <w:rsid w:val="00440600"/>
    <w:rsid w:val="00442059"/>
    <w:rsid w:val="0044436B"/>
    <w:rsid w:val="00464981"/>
    <w:rsid w:val="00466222"/>
    <w:rsid w:val="00472F86"/>
    <w:rsid w:val="0047599D"/>
    <w:rsid w:val="00477ACD"/>
    <w:rsid w:val="004802A8"/>
    <w:rsid w:val="004827E6"/>
    <w:rsid w:val="004849C8"/>
    <w:rsid w:val="004942C3"/>
    <w:rsid w:val="004965D2"/>
    <w:rsid w:val="004F0AFB"/>
    <w:rsid w:val="004F155F"/>
    <w:rsid w:val="00512A86"/>
    <w:rsid w:val="00523CEC"/>
    <w:rsid w:val="00534264"/>
    <w:rsid w:val="00547703"/>
    <w:rsid w:val="00550EEF"/>
    <w:rsid w:val="00555490"/>
    <w:rsid w:val="00577A8C"/>
    <w:rsid w:val="00583C2D"/>
    <w:rsid w:val="00585373"/>
    <w:rsid w:val="00595164"/>
    <w:rsid w:val="005A4814"/>
    <w:rsid w:val="005C6DB3"/>
    <w:rsid w:val="005D5424"/>
    <w:rsid w:val="005D58A9"/>
    <w:rsid w:val="005E76A5"/>
    <w:rsid w:val="005F5CFC"/>
    <w:rsid w:val="00612653"/>
    <w:rsid w:val="00623C85"/>
    <w:rsid w:val="00637341"/>
    <w:rsid w:val="00644697"/>
    <w:rsid w:val="0066207E"/>
    <w:rsid w:val="006644A1"/>
    <w:rsid w:val="00666FF8"/>
    <w:rsid w:val="00667361"/>
    <w:rsid w:val="00684267"/>
    <w:rsid w:val="00684BB8"/>
    <w:rsid w:val="006A55F0"/>
    <w:rsid w:val="006A71AF"/>
    <w:rsid w:val="006B74F0"/>
    <w:rsid w:val="006C6F7B"/>
    <w:rsid w:val="006E698C"/>
    <w:rsid w:val="006E7EB7"/>
    <w:rsid w:val="006F4F97"/>
    <w:rsid w:val="006F5A1E"/>
    <w:rsid w:val="007020FD"/>
    <w:rsid w:val="00704870"/>
    <w:rsid w:val="00716B4E"/>
    <w:rsid w:val="00740E0F"/>
    <w:rsid w:val="00742BE1"/>
    <w:rsid w:val="0074703E"/>
    <w:rsid w:val="007728B7"/>
    <w:rsid w:val="00774399"/>
    <w:rsid w:val="0079074B"/>
    <w:rsid w:val="007A1CB3"/>
    <w:rsid w:val="007A7FE1"/>
    <w:rsid w:val="007B3719"/>
    <w:rsid w:val="007B4B83"/>
    <w:rsid w:val="007E4F49"/>
    <w:rsid w:val="007F0910"/>
    <w:rsid w:val="007F29D0"/>
    <w:rsid w:val="0080467F"/>
    <w:rsid w:val="00824CFF"/>
    <w:rsid w:val="00826A4E"/>
    <w:rsid w:val="00826D11"/>
    <w:rsid w:val="00854CD4"/>
    <w:rsid w:val="00861D60"/>
    <w:rsid w:val="008704CA"/>
    <w:rsid w:val="008777BB"/>
    <w:rsid w:val="00885299"/>
    <w:rsid w:val="00897C22"/>
    <w:rsid w:val="008A078E"/>
    <w:rsid w:val="008A6230"/>
    <w:rsid w:val="008B0E00"/>
    <w:rsid w:val="008B1EDA"/>
    <w:rsid w:val="008B53A5"/>
    <w:rsid w:val="008C432B"/>
    <w:rsid w:val="008C53B9"/>
    <w:rsid w:val="008D6F17"/>
    <w:rsid w:val="00913D1C"/>
    <w:rsid w:val="009178BD"/>
    <w:rsid w:val="009276E7"/>
    <w:rsid w:val="00930A28"/>
    <w:rsid w:val="00965212"/>
    <w:rsid w:val="00965511"/>
    <w:rsid w:val="00965512"/>
    <w:rsid w:val="00974113"/>
    <w:rsid w:val="00977C3F"/>
    <w:rsid w:val="009803E7"/>
    <w:rsid w:val="00984EF4"/>
    <w:rsid w:val="009926C7"/>
    <w:rsid w:val="009C3569"/>
    <w:rsid w:val="009E0D30"/>
    <w:rsid w:val="009F54CD"/>
    <w:rsid w:val="00A13EFA"/>
    <w:rsid w:val="00A14275"/>
    <w:rsid w:val="00A36DD3"/>
    <w:rsid w:val="00A4318A"/>
    <w:rsid w:val="00A45A6B"/>
    <w:rsid w:val="00A56550"/>
    <w:rsid w:val="00A91909"/>
    <w:rsid w:val="00A93E55"/>
    <w:rsid w:val="00A97198"/>
    <w:rsid w:val="00AB3975"/>
    <w:rsid w:val="00AB6225"/>
    <w:rsid w:val="00AC01D8"/>
    <w:rsid w:val="00AC7329"/>
    <w:rsid w:val="00AE46DE"/>
    <w:rsid w:val="00B00B9A"/>
    <w:rsid w:val="00B00EA0"/>
    <w:rsid w:val="00B027C7"/>
    <w:rsid w:val="00B031F9"/>
    <w:rsid w:val="00B309E8"/>
    <w:rsid w:val="00B33582"/>
    <w:rsid w:val="00B462D4"/>
    <w:rsid w:val="00B706A0"/>
    <w:rsid w:val="00BA47CD"/>
    <w:rsid w:val="00BD1CF6"/>
    <w:rsid w:val="00BD722A"/>
    <w:rsid w:val="00BE3D05"/>
    <w:rsid w:val="00C031F1"/>
    <w:rsid w:val="00C23039"/>
    <w:rsid w:val="00C30142"/>
    <w:rsid w:val="00C54732"/>
    <w:rsid w:val="00C80C3A"/>
    <w:rsid w:val="00C95CA0"/>
    <w:rsid w:val="00CC04C3"/>
    <w:rsid w:val="00CC24EB"/>
    <w:rsid w:val="00CC7C91"/>
    <w:rsid w:val="00CE14C4"/>
    <w:rsid w:val="00CF1796"/>
    <w:rsid w:val="00D00E35"/>
    <w:rsid w:val="00D26ED0"/>
    <w:rsid w:val="00D47243"/>
    <w:rsid w:val="00D65FCE"/>
    <w:rsid w:val="00D85569"/>
    <w:rsid w:val="00D96F59"/>
    <w:rsid w:val="00DA4998"/>
    <w:rsid w:val="00DB143D"/>
    <w:rsid w:val="00DE18E2"/>
    <w:rsid w:val="00DF63AC"/>
    <w:rsid w:val="00E07E65"/>
    <w:rsid w:val="00E436C8"/>
    <w:rsid w:val="00E83E2C"/>
    <w:rsid w:val="00EA1787"/>
    <w:rsid w:val="00EA5970"/>
    <w:rsid w:val="00EC6126"/>
    <w:rsid w:val="00EC65AD"/>
    <w:rsid w:val="00EE19EF"/>
    <w:rsid w:val="00EF402C"/>
    <w:rsid w:val="00F320EB"/>
    <w:rsid w:val="00F3294D"/>
    <w:rsid w:val="00F4413B"/>
    <w:rsid w:val="00F64877"/>
    <w:rsid w:val="00F73EF1"/>
    <w:rsid w:val="00F7628E"/>
    <w:rsid w:val="00F77629"/>
    <w:rsid w:val="00F87C45"/>
    <w:rsid w:val="00F94236"/>
    <w:rsid w:val="00FA1391"/>
    <w:rsid w:val="00FA5FAE"/>
    <w:rsid w:val="00FB4C18"/>
    <w:rsid w:val="00FE193A"/>
    <w:rsid w:val="00FE6A06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4E92"/>
  <w15:chartTrackingRefBased/>
  <w15:docId w15:val="{B149378B-BB36-4C8D-A5DA-1D2AC14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23DA9"/>
    <w:pPr>
      <w:keepNext/>
      <w:spacing w:after="0" w:line="240" w:lineRule="auto"/>
      <w:ind w:left="1440"/>
      <w:jc w:val="center"/>
      <w:outlineLvl w:val="0"/>
    </w:pPr>
    <w:rPr>
      <w:rFonts w:eastAsia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3DA9"/>
    <w:rPr>
      <w:rFonts w:eastAsia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123DA9"/>
    <w:pPr>
      <w:spacing w:after="0" w:line="240" w:lineRule="auto"/>
      <w:ind w:left="1440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123DA9"/>
    <w:rPr>
      <w:rFonts w:eastAsia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123DA9"/>
    <w:pPr>
      <w:spacing w:after="0" w:line="240" w:lineRule="auto"/>
      <w:ind w:left="1440"/>
      <w:jc w:val="both"/>
    </w:pPr>
    <w:rPr>
      <w:rFonts w:ascii="Century" w:eastAsia="Times New Roman" w:hAnsi="Century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23DA9"/>
    <w:rPr>
      <w:rFonts w:ascii="Century" w:eastAsia="Times New Roman" w:hAnsi="Century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4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6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30"/>
  </w:style>
  <w:style w:type="paragraph" w:styleId="Footer">
    <w:name w:val="footer"/>
    <w:basedOn w:val="Normal"/>
    <w:link w:val="Foot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30"/>
  </w:style>
  <w:style w:type="table" w:styleId="TableGrid">
    <w:name w:val="Table Grid"/>
    <w:basedOn w:val="TableNormal"/>
    <w:uiPriority w:val="39"/>
    <w:rsid w:val="0066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BD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5299"/>
    <w:rPr>
      <w:rFonts w:ascii="Times New Roman" w:hAnsi="Times New Roman" w:cs="Times New Roman"/>
      <w:sz w:val="24"/>
      <w:szCs w:val="24"/>
    </w:rPr>
  </w:style>
  <w:style w:type="table" w:styleId="GridTable2-Accent5">
    <w:name w:val="Grid Table 2 Accent 5"/>
    <w:basedOn w:val="TableNormal"/>
    <w:uiPriority w:val="47"/>
    <w:rsid w:val="005E76A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626D-CA07-465D-A018-BC13AE17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2257</Characters>
  <Application>Microsoft Office Word</Application>
  <DocSecurity>0</DocSecurity>
  <Lines>66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Chambers-Turner</dc:creator>
  <cp:keywords/>
  <dc:description/>
  <cp:lastModifiedBy>H. Burton</cp:lastModifiedBy>
  <cp:revision>2</cp:revision>
  <cp:lastPrinted>2023-03-21T10:51:00Z</cp:lastPrinted>
  <dcterms:created xsi:type="dcterms:W3CDTF">2023-03-26T11:01:00Z</dcterms:created>
  <dcterms:modified xsi:type="dcterms:W3CDTF">2023-03-26T11:01:00Z</dcterms:modified>
</cp:coreProperties>
</file>