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37A" w14:textId="77777777" w:rsidR="00C33861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z w:val="37"/>
          <w:szCs w:val="37"/>
          <w:shd w:val="clear" w:color="auto" w:fill="FFFFFF"/>
        </w:rPr>
        <w:t xml:space="preserve">Annual Parish Meeting 2023 </w:t>
      </w:r>
    </w:p>
    <w:p w14:paraId="538BA352" w14:textId="77777777" w:rsidR="00C33861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Here is the report for the Great Wilbraham Anne Ward and the Great Wilbraham Benstead Charities for the year 2022. </w:t>
      </w:r>
    </w:p>
    <w:p w14:paraId="2F055CE1" w14:textId="77777777" w:rsidR="00C33861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On Friday 1st July 2022 and Friday 25th November 2022 the Trustees met to discuss the awards. </w:t>
      </w:r>
    </w:p>
    <w:p w14:paraId="7BC8E047" w14:textId="77777777" w:rsidR="00C33861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For the third year in succession two generous gifts were made to the Charities for distribution. St Nicholas Parochial Church Council gifted £700 and a private person made a gift of £169. These gifts complement the amount available as a result of money invested in government approved funds and enable the trustees, for the third year running to significantly increase the amount normally distributed. This is about £220.</w:t>
      </w:r>
    </w:p>
    <w:p w14:paraId="6450FB01" w14:textId="77777777" w:rsidR="00C33861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If others feel they would like to support the work of these 2 small Charities please let me or a Trustee know. </w:t>
      </w:r>
    </w:p>
    <w:p w14:paraId="11BA2EE8" w14:textId="77777777" w:rsidR="00C33861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The Trustees agreed at the July meeting to make 7 awards of £40 each, made up of £100 from the Benstead Charity and £180 from the Anne Ward Charity. At the November meeting the Trustees agreed to make 7 awards of £65 each made up of £270 from the Anne Ward Charity and £185 from the Benstead Charity. </w:t>
      </w:r>
    </w:p>
    <w:p w14:paraId="2EA63015" w14:textId="77777777" w:rsidR="00C33861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</w:pPr>
      <w:r>
        <w:rPr>
          <w:rFonts w:ascii="Times New Roman" w:hAnsi="Times New Roman"/>
          <w:sz w:val="37"/>
          <w:szCs w:val="37"/>
          <w:shd w:val="clear" w:color="auto" w:fill="FFFFFF"/>
        </w:rPr>
        <w:t>Tony Goryn Secretary</w:t>
      </w:r>
    </w:p>
    <w:p w14:paraId="388F5924" w14:textId="77777777" w:rsidR="00C33861" w:rsidRDefault="00000000">
      <w:pPr>
        <w:pStyle w:val="Default"/>
        <w:spacing w:before="0" w:after="240" w:line="240" w:lineRule="auto"/>
      </w:pPr>
      <w:r>
        <w:rPr>
          <w:rFonts w:ascii="Times New Roman" w:hAnsi="Times New Roman"/>
          <w:sz w:val="37"/>
          <w:szCs w:val="37"/>
          <w:shd w:val="clear" w:color="auto" w:fill="FFFFFF"/>
        </w:rPr>
        <w:t xml:space="preserve">27 March 2023 </w:t>
      </w:r>
    </w:p>
    <w:sectPr w:rsidR="00C3386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2E3B" w14:textId="77777777" w:rsidR="007C5B32" w:rsidRDefault="007C5B32">
      <w:r>
        <w:separator/>
      </w:r>
    </w:p>
  </w:endnote>
  <w:endnote w:type="continuationSeparator" w:id="0">
    <w:p w14:paraId="6AC2C7AA" w14:textId="77777777" w:rsidR="007C5B32" w:rsidRDefault="007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1161" w14:textId="77777777" w:rsidR="00C33861" w:rsidRDefault="00C338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EFCA" w14:textId="77777777" w:rsidR="007C5B32" w:rsidRDefault="007C5B32">
      <w:r>
        <w:separator/>
      </w:r>
    </w:p>
  </w:footnote>
  <w:footnote w:type="continuationSeparator" w:id="0">
    <w:p w14:paraId="564650B9" w14:textId="77777777" w:rsidR="007C5B32" w:rsidRDefault="007C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D3C1" w14:textId="77777777" w:rsidR="00C33861" w:rsidRDefault="00C338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1"/>
    <w:rsid w:val="00000C27"/>
    <w:rsid w:val="007C5B32"/>
    <w:rsid w:val="00C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5258A"/>
  <w15:docId w15:val="{28E95234-FF16-5044-81A0-1994A76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917</Characters>
  <Application>Microsoft Office Word</Application>
  <DocSecurity>0</DocSecurity>
  <Lines>26</Lines>
  <Paragraphs>6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H. Burton</cp:lastModifiedBy>
  <cp:revision>2</cp:revision>
  <dcterms:created xsi:type="dcterms:W3CDTF">2023-03-27T14:31:00Z</dcterms:created>
  <dcterms:modified xsi:type="dcterms:W3CDTF">2023-03-27T14:31:00Z</dcterms:modified>
</cp:coreProperties>
</file>